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5588" w:type="pct"/>
        <w:tblLook w:val="04A0" w:firstRow="1" w:lastRow="0" w:firstColumn="1" w:lastColumn="0" w:noHBand="0" w:noVBand="1"/>
      </w:tblPr>
      <w:tblGrid>
        <w:gridCol w:w="1698"/>
        <w:gridCol w:w="1418"/>
        <w:gridCol w:w="1382"/>
        <w:gridCol w:w="1754"/>
        <w:gridCol w:w="420"/>
        <w:gridCol w:w="2821"/>
      </w:tblGrid>
      <w:tr w:rsidR="00C41D1F" w:rsidRPr="00715D0B" w14:paraId="1814E0F2" w14:textId="77777777" w:rsidTr="004B4FD8">
        <w:trPr>
          <w:trHeight w:val="397"/>
        </w:trPr>
        <w:tc>
          <w:tcPr>
            <w:tcW w:w="1641" w:type="pct"/>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1486" w:type="pct"/>
            <w:vAlign w:val="center"/>
          </w:tcPr>
          <w:p w14:paraId="6F688721" w14:textId="17597C7D"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1A380B" w:rsidRPr="00715D0B">
              <w:rPr>
                <w:rFonts w:ascii="Arial" w:hAnsi="Arial" w:cs="Arial"/>
                <w:b/>
                <w:bCs/>
              </w:rPr>
              <w:t>3</w:t>
            </w:r>
            <w:r w:rsidR="0013600C">
              <w:rPr>
                <w:rFonts w:ascii="Arial" w:hAnsi="Arial" w:cs="Arial"/>
                <w:b/>
                <w:bCs/>
              </w:rPr>
              <w:t>8</w:t>
            </w:r>
            <w:r w:rsidR="00E95CD8">
              <w:rPr>
                <w:rFonts w:ascii="Arial" w:hAnsi="Arial" w:cs="Arial"/>
                <w:b/>
                <w:bCs/>
              </w:rPr>
              <w:t xml:space="preserve">    </w:t>
            </w:r>
          </w:p>
        </w:tc>
      </w:tr>
      <w:tr w:rsidR="00C41D1F" w:rsidRPr="00715D0B" w14:paraId="55B6F0BC" w14:textId="77777777" w:rsidTr="004B4FD8">
        <w:trPr>
          <w:trHeight w:val="283"/>
        </w:trPr>
        <w:tc>
          <w:tcPr>
            <w:tcW w:w="1641" w:type="pct"/>
            <w:gridSpan w:val="2"/>
            <w:vAlign w:val="center"/>
          </w:tcPr>
          <w:p w14:paraId="74066360" w14:textId="345F4E79"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0F7A96">
              <w:rPr>
                <w:rFonts w:ascii="Arial" w:hAnsi="Arial" w:cs="Arial"/>
              </w:rPr>
              <w:t>septiembre</w:t>
            </w:r>
            <w:r w:rsidR="009A0613">
              <w:rPr>
                <w:rFonts w:ascii="Arial" w:hAnsi="Arial" w:cs="Arial"/>
              </w:rPr>
              <w:t xml:space="preserve"> 2</w:t>
            </w:r>
            <w:r w:rsidR="000F7A96">
              <w:rPr>
                <w:rFonts w:ascii="Arial" w:hAnsi="Arial" w:cs="Arial"/>
              </w:rPr>
              <w:t>2</w:t>
            </w:r>
            <w:r w:rsidR="00A45B3B" w:rsidRPr="00715D0B">
              <w:rPr>
                <w:rFonts w:ascii="Arial" w:hAnsi="Arial" w:cs="Arial"/>
              </w:rPr>
              <w:t xml:space="preserve"> de</w:t>
            </w:r>
            <w:r w:rsidRPr="00715D0B">
              <w:rPr>
                <w:rFonts w:ascii="Arial" w:hAnsi="Arial" w:cs="Arial"/>
              </w:rPr>
              <w:t xml:space="preserve"> 20</w:t>
            </w:r>
            <w:r w:rsidR="007F3504" w:rsidRPr="00715D0B">
              <w:rPr>
                <w:rFonts w:ascii="Arial" w:hAnsi="Arial" w:cs="Arial"/>
              </w:rPr>
              <w:t>2</w:t>
            </w:r>
            <w:r w:rsidR="001A380B" w:rsidRPr="00715D0B">
              <w:rPr>
                <w:rFonts w:ascii="Arial" w:hAnsi="Arial" w:cs="Arial"/>
              </w:rPr>
              <w:t>2</w:t>
            </w:r>
          </w:p>
        </w:tc>
        <w:tc>
          <w:tcPr>
            <w:tcW w:w="1873" w:type="pct"/>
            <w:gridSpan w:val="3"/>
            <w:vAlign w:val="center"/>
          </w:tcPr>
          <w:p w14:paraId="341F544F" w14:textId="04D5B960" w:rsidR="00C41D1F" w:rsidRPr="00715D0B" w:rsidRDefault="0690C07D" w:rsidP="0690C07D">
            <w:pPr>
              <w:spacing w:after="0" w:line="240" w:lineRule="auto"/>
              <w:rPr>
                <w:rFonts w:ascii="Arial" w:hAnsi="Arial" w:cs="Arial"/>
              </w:rPr>
            </w:pPr>
            <w:r w:rsidRPr="00715D0B">
              <w:rPr>
                <w:rFonts w:ascii="Arial" w:hAnsi="Arial" w:cs="Arial"/>
                <w:b/>
                <w:bCs/>
              </w:rPr>
              <w:t xml:space="preserve">Lugar: </w:t>
            </w:r>
            <w:r w:rsidR="007F3504" w:rsidRPr="00715D0B">
              <w:rPr>
                <w:rFonts w:ascii="Arial" w:hAnsi="Arial" w:cs="Arial"/>
              </w:rPr>
              <w:t xml:space="preserve">Microsoft </w:t>
            </w:r>
            <w:r w:rsidR="00865522" w:rsidRPr="00715D0B">
              <w:rPr>
                <w:rFonts w:ascii="Arial" w:hAnsi="Arial" w:cs="Arial"/>
              </w:rPr>
              <w:t>T</w:t>
            </w:r>
            <w:r w:rsidR="007F3504" w:rsidRPr="00715D0B">
              <w:rPr>
                <w:rFonts w:ascii="Arial" w:hAnsi="Arial" w:cs="Arial"/>
              </w:rPr>
              <w:t>eams</w:t>
            </w:r>
          </w:p>
        </w:tc>
        <w:tc>
          <w:tcPr>
            <w:tcW w:w="1486" w:type="pct"/>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6260AA">
        <w:trPr>
          <w:trHeight w:val="2729"/>
        </w:trPr>
        <w:tc>
          <w:tcPr>
            <w:tcW w:w="5000" w:type="pct"/>
            <w:gridSpan w:val="6"/>
            <w:vAlign w:val="center"/>
          </w:tcPr>
          <w:p w14:paraId="6511811F"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ES"/>
              </w:rPr>
              <w:t>Verificación quórum y aprobación del acta anterior.</w:t>
            </w:r>
          </w:p>
          <w:p w14:paraId="6B9364CA"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ES"/>
              </w:rPr>
              <w:t>Libreta de asistencias.</w:t>
            </w:r>
          </w:p>
          <w:p w14:paraId="108E941E"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ES"/>
              </w:rPr>
              <w:t>Ley 2251 de 14 de julio de 2022.</w:t>
            </w:r>
          </w:p>
          <w:p w14:paraId="48D50AC1"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ES"/>
              </w:rPr>
              <w:t>Propuesta fortalecimiento Marcus.</w:t>
            </w:r>
          </w:p>
          <w:p w14:paraId="300A6F5F"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ES"/>
              </w:rPr>
              <w:t>Mesa de apoyo de la Guía de Valores.</w:t>
            </w:r>
          </w:p>
          <w:p w14:paraId="1B5F6083"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ES"/>
              </w:rPr>
              <w:t>Observatorio de Cifras 2022 – 2023.</w:t>
            </w:r>
          </w:p>
          <w:p w14:paraId="350642A1" w14:textId="77777777" w:rsidR="00CB647E"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MX"/>
              </w:rPr>
              <w:t>Observatorio de Cifras: La industria del seguro voluntario de vehículos y la relación con los fundamentales de la economía.</w:t>
            </w:r>
          </w:p>
          <w:p w14:paraId="5D806AC8" w14:textId="1EA37100" w:rsidR="00E443DD" w:rsidRPr="00CB647E" w:rsidRDefault="00CB647E" w:rsidP="00CB647E">
            <w:pPr>
              <w:numPr>
                <w:ilvl w:val="0"/>
                <w:numId w:val="2"/>
              </w:numPr>
              <w:spacing w:after="0" w:line="240" w:lineRule="auto"/>
              <w:jc w:val="both"/>
              <w:rPr>
                <w:rFonts w:ascii="Arial" w:eastAsia="Times New Roman" w:hAnsi="Arial" w:cs="Arial"/>
                <w:bCs/>
              </w:rPr>
            </w:pPr>
            <w:r w:rsidRPr="00CB647E">
              <w:rPr>
                <w:rFonts w:ascii="Arial" w:eastAsia="Times New Roman" w:hAnsi="Arial" w:cs="Arial"/>
                <w:bCs/>
                <w:lang w:val="es-MX"/>
              </w:rPr>
              <w:t>Proposiciones y Varios.</w:t>
            </w:r>
          </w:p>
        </w:tc>
      </w:tr>
      <w:tr w:rsidR="00C41D1F" w:rsidRPr="00715D0B"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1757B6">
        <w:trPr>
          <w:trHeight w:val="244"/>
        </w:trPr>
        <w:tc>
          <w:tcPr>
            <w:tcW w:w="894" w:type="pct"/>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475" w:type="pct"/>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924" w:type="pct"/>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707" w:type="pct"/>
            <w:gridSpan w:val="2"/>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A512E4" w:rsidRPr="00715D0B" w14:paraId="19F14C9E" w14:textId="77777777" w:rsidTr="001757B6">
        <w:trPr>
          <w:trHeight w:val="244"/>
        </w:trPr>
        <w:tc>
          <w:tcPr>
            <w:tcW w:w="894" w:type="pct"/>
            <w:vAlign w:val="center"/>
          </w:tcPr>
          <w:p w14:paraId="74EC6CAC" w14:textId="2901A5D7" w:rsidR="00A512E4" w:rsidRPr="00715D0B" w:rsidRDefault="00A512E4" w:rsidP="00A512E4">
            <w:pPr>
              <w:spacing w:after="0" w:line="240" w:lineRule="auto"/>
              <w:jc w:val="both"/>
              <w:rPr>
                <w:rFonts w:ascii="Arial" w:hAnsi="Arial" w:cs="Arial"/>
              </w:rPr>
            </w:pPr>
            <w:r w:rsidRPr="00715D0B">
              <w:rPr>
                <w:rFonts w:ascii="Arial" w:hAnsi="Arial" w:cs="Arial"/>
              </w:rPr>
              <w:t>Alfa</w:t>
            </w:r>
          </w:p>
        </w:tc>
        <w:tc>
          <w:tcPr>
            <w:tcW w:w="1475" w:type="pct"/>
            <w:gridSpan w:val="2"/>
            <w:vAlign w:val="center"/>
          </w:tcPr>
          <w:p w14:paraId="2D12029D" w14:textId="7D947138" w:rsidR="00A512E4" w:rsidRPr="00715D0B" w:rsidRDefault="00A512E4" w:rsidP="00A512E4">
            <w:pPr>
              <w:spacing w:after="0" w:line="240" w:lineRule="auto"/>
              <w:rPr>
                <w:rFonts w:ascii="Arial" w:hAnsi="Arial" w:cs="Arial"/>
              </w:rPr>
            </w:pPr>
            <w:r>
              <w:rPr>
                <w:rFonts w:ascii="Arial" w:hAnsi="Arial" w:cs="Arial"/>
              </w:rPr>
              <w:t xml:space="preserve">Milder Melo </w:t>
            </w:r>
            <w:r w:rsidRPr="00715D0B">
              <w:rPr>
                <w:rFonts w:ascii="Arial" w:hAnsi="Arial" w:cs="Arial"/>
              </w:rPr>
              <w:t xml:space="preserve"> </w:t>
            </w:r>
          </w:p>
        </w:tc>
        <w:tc>
          <w:tcPr>
            <w:tcW w:w="924" w:type="pct"/>
            <w:vAlign w:val="center"/>
          </w:tcPr>
          <w:p w14:paraId="26FB0BE4" w14:textId="1ED907E3" w:rsidR="00A512E4" w:rsidRPr="00715D0B" w:rsidRDefault="00A512E4" w:rsidP="00A512E4">
            <w:pPr>
              <w:spacing w:after="0" w:line="240" w:lineRule="auto"/>
              <w:jc w:val="both"/>
              <w:rPr>
                <w:rFonts w:ascii="Arial" w:hAnsi="Arial" w:cs="Arial"/>
              </w:rPr>
            </w:pPr>
            <w:r w:rsidRPr="00715D0B">
              <w:rPr>
                <w:rFonts w:ascii="Arial" w:hAnsi="Arial" w:cs="Arial"/>
              </w:rPr>
              <w:t>Solidaria</w:t>
            </w:r>
          </w:p>
        </w:tc>
        <w:tc>
          <w:tcPr>
            <w:tcW w:w="1707" w:type="pct"/>
            <w:gridSpan w:val="2"/>
            <w:vAlign w:val="center"/>
          </w:tcPr>
          <w:p w14:paraId="0803EEEA" w14:textId="0710518E" w:rsidR="00A512E4" w:rsidRPr="00715D0B" w:rsidRDefault="00A512E4" w:rsidP="00A512E4">
            <w:pPr>
              <w:spacing w:after="0" w:line="240" w:lineRule="auto"/>
              <w:rPr>
                <w:rFonts w:ascii="Arial" w:hAnsi="Arial" w:cs="Arial"/>
              </w:rPr>
            </w:pPr>
            <w:r w:rsidRPr="00715D0B">
              <w:rPr>
                <w:rFonts w:ascii="Arial" w:hAnsi="Arial" w:cs="Arial"/>
              </w:rPr>
              <w:t>Franklin Susa</w:t>
            </w:r>
            <w:r>
              <w:rPr>
                <w:rFonts w:ascii="Arial" w:hAnsi="Arial" w:cs="Arial"/>
              </w:rPr>
              <w:t xml:space="preserve"> – Claudia Casas</w:t>
            </w:r>
          </w:p>
        </w:tc>
      </w:tr>
      <w:tr w:rsidR="00A512E4" w:rsidRPr="00715D0B" w14:paraId="3595693C" w14:textId="77777777" w:rsidTr="001757B6">
        <w:trPr>
          <w:trHeight w:val="244"/>
        </w:trPr>
        <w:tc>
          <w:tcPr>
            <w:tcW w:w="894" w:type="pct"/>
            <w:vAlign w:val="center"/>
          </w:tcPr>
          <w:p w14:paraId="5915196C" w14:textId="5AE0BC3F" w:rsidR="00A512E4" w:rsidRPr="00715D0B" w:rsidRDefault="00A512E4" w:rsidP="00A512E4">
            <w:pPr>
              <w:spacing w:after="0" w:line="240" w:lineRule="auto"/>
              <w:jc w:val="both"/>
              <w:rPr>
                <w:rFonts w:ascii="Arial" w:hAnsi="Arial" w:cs="Arial"/>
              </w:rPr>
            </w:pPr>
            <w:r w:rsidRPr="00715D0B">
              <w:rPr>
                <w:rFonts w:ascii="Arial" w:hAnsi="Arial" w:cs="Arial"/>
              </w:rPr>
              <w:t>Allianz</w:t>
            </w:r>
          </w:p>
        </w:tc>
        <w:tc>
          <w:tcPr>
            <w:tcW w:w="1475" w:type="pct"/>
            <w:gridSpan w:val="2"/>
            <w:vAlign w:val="center"/>
          </w:tcPr>
          <w:p w14:paraId="197D1DC7" w14:textId="07301AA6" w:rsidR="00A512E4" w:rsidRPr="00715D0B" w:rsidRDefault="00A512E4" w:rsidP="00A512E4">
            <w:pPr>
              <w:spacing w:after="0" w:line="240" w:lineRule="auto"/>
              <w:rPr>
                <w:rFonts w:ascii="Arial" w:hAnsi="Arial" w:cs="Arial"/>
              </w:rPr>
            </w:pPr>
            <w:r>
              <w:rPr>
                <w:rFonts w:ascii="Arial" w:hAnsi="Arial" w:cs="Arial"/>
              </w:rPr>
              <w:t>Camilo Romero</w:t>
            </w:r>
          </w:p>
        </w:tc>
        <w:tc>
          <w:tcPr>
            <w:tcW w:w="924" w:type="pct"/>
            <w:vAlign w:val="center"/>
          </w:tcPr>
          <w:p w14:paraId="6FEC1117" w14:textId="1C342782" w:rsidR="00A512E4" w:rsidRPr="00715D0B" w:rsidRDefault="00A512E4" w:rsidP="00A512E4">
            <w:pPr>
              <w:spacing w:after="0" w:line="240" w:lineRule="auto"/>
              <w:jc w:val="both"/>
              <w:rPr>
                <w:rFonts w:ascii="Arial" w:hAnsi="Arial" w:cs="Arial"/>
              </w:rPr>
            </w:pPr>
            <w:r>
              <w:rPr>
                <w:rFonts w:ascii="Arial" w:hAnsi="Arial" w:cs="Arial"/>
              </w:rPr>
              <w:t>Seguros Bolívar</w:t>
            </w:r>
          </w:p>
        </w:tc>
        <w:tc>
          <w:tcPr>
            <w:tcW w:w="1707" w:type="pct"/>
            <w:gridSpan w:val="2"/>
            <w:vAlign w:val="center"/>
          </w:tcPr>
          <w:p w14:paraId="4E58893B" w14:textId="17DC5BE1" w:rsidR="00A512E4" w:rsidRPr="00715D0B" w:rsidRDefault="00A512E4" w:rsidP="00A512E4">
            <w:pPr>
              <w:spacing w:after="0" w:line="240" w:lineRule="auto"/>
              <w:rPr>
                <w:rFonts w:ascii="Arial" w:hAnsi="Arial" w:cs="Arial"/>
              </w:rPr>
            </w:pPr>
            <w:r>
              <w:rPr>
                <w:rFonts w:ascii="Arial" w:hAnsi="Arial" w:cs="Arial"/>
              </w:rPr>
              <w:t>Carlos Tobón</w:t>
            </w:r>
          </w:p>
        </w:tc>
      </w:tr>
      <w:tr w:rsidR="00A512E4" w:rsidRPr="00715D0B" w14:paraId="2FA86217" w14:textId="77777777" w:rsidTr="001757B6">
        <w:trPr>
          <w:trHeight w:val="244"/>
        </w:trPr>
        <w:tc>
          <w:tcPr>
            <w:tcW w:w="894" w:type="pct"/>
            <w:vAlign w:val="center"/>
          </w:tcPr>
          <w:p w14:paraId="3FF3039B" w14:textId="0C243A94" w:rsidR="00A512E4" w:rsidRPr="00715D0B" w:rsidRDefault="00A512E4" w:rsidP="00A512E4">
            <w:pPr>
              <w:spacing w:after="0" w:line="240" w:lineRule="auto"/>
              <w:jc w:val="both"/>
              <w:rPr>
                <w:rFonts w:ascii="Arial" w:hAnsi="Arial" w:cs="Arial"/>
              </w:rPr>
            </w:pPr>
            <w:r>
              <w:rPr>
                <w:rFonts w:ascii="Arial" w:hAnsi="Arial" w:cs="Arial"/>
              </w:rPr>
              <w:t>Axa Colpatria</w:t>
            </w:r>
          </w:p>
        </w:tc>
        <w:tc>
          <w:tcPr>
            <w:tcW w:w="1475" w:type="pct"/>
            <w:gridSpan w:val="2"/>
            <w:vAlign w:val="center"/>
          </w:tcPr>
          <w:p w14:paraId="68DE1EDB" w14:textId="2C490E55" w:rsidR="00A512E4" w:rsidRPr="00715D0B" w:rsidRDefault="00A512E4" w:rsidP="00A512E4">
            <w:pPr>
              <w:spacing w:after="0" w:line="240" w:lineRule="auto"/>
              <w:rPr>
                <w:rFonts w:ascii="Arial" w:hAnsi="Arial" w:cs="Arial"/>
              </w:rPr>
            </w:pPr>
            <w:r>
              <w:rPr>
                <w:rFonts w:ascii="Arial" w:hAnsi="Arial" w:cs="Arial"/>
              </w:rPr>
              <w:t>Ivan Arenas</w:t>
            </w:r>
          </w:p>
        </w:tc>
        <w:tc>
          <w:tcPr>
            <w:tcW w:w="924" w:type="pct"/>
            <w:vAlign w:val="center"/>
          </w:tcPr>
          <w:p w14:paraId="2C52B7B0" w14:textId="45C8B6ED" w:rsidR="00A512E4" w:rsidRPr="00715D0B" w:rsidRDefault="006C1204" w:rsidP="00A512E4">
            <w:pPr>
              <w:spacing w:after="0" w:line="240" w:lineRule="auto"/>
              <w:jc w:val="both"/>
              <w:rPr>
                <w:rFonts w:ascii="Arial" w:hAnsi="Arial" w:cs="Arial"/>
              </w:rPr>
            </w:pPr>
            <w:r>
              <w:rPr>
                <w:rFonts w:ascii="Arial" w:hAnsi="Arial" w:cs="Arial"/>
              </w:rPr>
              <w:t>Seguros del Estado</w:t>
            </w:r>
          </w:p>
        </w:tc>
        <w:tc>
          <w:tcPr>
            <w:tcW w:w="1707" w:type="pct"/>
            <w:gridSpan w:val="2"/>
            <w:vAlign w:val="center"/>
          </w:tcPr>
          <w:p w14:paraId="7C5DA5A3" w14:textId="117E3B75" w:rsidR="00A512E4" w:rsidRPr="00715D0B" w:rsidRDefault="00957823" w:rsidP="00A512E4">
            <w:pPr>
              <w:spacing w:after="0" w:line="240" w:lineRule="auto"/>
              <w:rPr>
                <w:rFonts w:ascii="Arial" w:hAnsi="Arial" w:cs="Arial"/>
              </w:rPr>
            </w:pPr>
            <w:r>
              <w:rPr>
                <w:rFonts w:ascii="Arial" w:hAnsi="Arial" w:cs="Arial"/>
              </w:rPr>
              <w:t>Andres Gonzalez – Olga Chinchilla</w:t>
            </w:r>
          </w:p>
        </w:tc>
      </w:tr>
      <w:tr w:rsidR="006C1204" w:rsidRPr="00715D0B" w14:paraId="54DEC07A" w14:textId="77777777" w:rsidTr="001757B6">
        <w:trPr>
          <w:trHeight w:val="244"/>
        </w:trPr>
        <w:tc>
          <w:tcPr>
            <w:tcW w:w="894" w:type="pct"/>
            <w:vAlign w:val="center"/>
          </w:tcPr>
          <w:p w14:paraId="69C7DA34" w14:textId="258EC110" w:rsidR="006C1204" w:rsidRPr="00715D0B" w:rsidRDefault="006C1204" w:rsidP="006C1204">
            <w:pPr>
              <w:spacing w:after="0" w:line="240" w:lineRule="auto"/>
              <w:jc w:val="both"/>
              <w:rPr>
                <w:rFonts w:ascii="Arial" w:hAnsi="Arial" w:cs="Arial"/>
              </w:rPr>
            </w:pPr>
            <w:r w:rsidRPr="00715D0B">
              <w:rPr>
                <w:rFonts w:ascii="Arial" w:hAnsi="Arial" w:cs="Arial"/>
              </w:rPr>
              <w:t>Equidad</w:t>
            </w:r>
          </w:p>
        </w:tc>
        <w:tc>
          <w:tcPr>
            <w:tcW w:w="1475" w:type="pct"/>
            <w:gridSpan w:val="2"/>
            <w:vAlign w:val="center"/>
          </w:tcPr>
          <w:p w14:paraId="330AF287" w14:textId="1D68835F" w:rsidR="006C1204" w:rsidRPr="00715D0B" w:rsidRDefault="006C1204" w:rsidP="006C1204">
            <w:pPr>
              <w:spacing w:after="0" w:line="240" w:lineRule="auto"/>
              <w:rPr>
                <w:rFonts w:ascii="Arial" w:hAnsi="Arial" w:cs="Arial"/>
              </w:rPr>
            </w:pPr>
            <w:r>
              <w:rPr>
                <w:rFonts w:ascii="Arial" w:hAnsi="Arial" w:cs="Arial"/>
              </w:rPr>
              <w:t>Edisson Vargas</w:t>
            </w:r>
          </w:p>
        </w:tc>
        <w:tc>
          <w:tcPr>
            <w:tcW w:w="924" w:type="pct"/>
            <w:vAlign w:val="center"/>
          </w:tcPr>
          <w:p w14:paraId="460705A0" w14:textId="008F59F0" w:rsidR="006C1204" w:rsidRPr="00715D0B" w:rsidRDefault="006C1204" w:rsidP="006C1204">
            <w:pPr>
              <w:spacing w:after="0" w:line="240" w:lineRule="auto"/>
              <w:jc w:val="both"/>
              <w:rPr>
                <w:rFonts w:ascii="Arial" w:hAnsi="Arial" w:cs="Arial"/>
              </w:rPr>
            </w:pPr>
            <w:r>
              <w:rPr>
                <w:rFonts w:ascii="Arial" w:hAnsi="Arial" w:cs="Arial"/>
              </w:rPr>
              <w:t>Sura</w:t>
            </w:r>
          </w:p>
        </w:tc>
        <w:tc>
          <w:tcPr>
            <w:tcW w:w="1707" w:type="pct"/>
            <w:gridSpan w:val="2"/>
            <w:vAlign w:val="center"/>
          </w:tcPr>
          <w:p w14:paraId="166FAA23" w14:textId="020EC0E3" w:rsidR="006C1204" w:rsidRPr="00715D0B" w:rsidRDefault="00957823" w:rsidP="006C1204">
            <w:pPr>
              <w:spacing w:after="0" w:line="240" w:lineRule="auto"/>
              <w:rPr>
                <w:rFonts w:ascii="Arial" w:hAnsi="Arial" w:cs="Arial"/>
              </w:rPr>
            </w:pPr>
            <w:r>
              <w:rPr>
                <w:rFonts w:ascii="Arial" w:hAnsi="Arial" w:cs="Arial"/>
              </w:rPr>
              <w:t xml:space="preserve">Diana </w:t>
            </w:r>
            <w:r w:rsidR="00BB0937">
              <w:rPr>
                <w:rFonts w:ascii="Arial" w:hAnsi="Arial" w:cs="Arial"/>
              </w:rPr>
              <w:t>Vélez</w:t>
            </w:r>
          </w:p>
        </w:tc>
      </w:tr>
      <w:tr w:rsidR="006C1204" w:rsidRPr="00715D0B" w14:paraId="49684B1C" w14:textId="77777777" w:rsidTr="001757B6">
        <w:trPr>
          <w:trHeight w:val="244"/>
        </w:trPr>
        <w:tc>
          <w:tcPr>
            <w:tcW w:w="894" w:type="pct"/>
            <w:vAlign w:val="center"/>
          </w:tcPr>
          <w:p w14:paraId="008AF844" w14:textId="5C0C8C88" w:rsidR="006C1204" w:rsidRPr="00715D0B" w:rsidRDefault="006C1204" w:rsidP="006C1204">
            <w:pPr>
              <w:spacing w:after="0" w:line="240" w:lineRule="auto"/>
              <w:jc w:val="both"/>
              <w:rPr>
                <w:rFonts w:ascii="Arial" w:hAnsi="Arial" w:cs="Arial"/>
              </w:rPr>
            </w:pPr>
            <w:r>
              <w:rPr>
                <w:rFonts w:ascii="Arial" w:hAnsi="Arial" w:cs="Arial"/>
              </w:rPr>
              <w:t>HDI</w:t>
            </w:r>
          </w:p>
        </w:tc>
        <w:tc>
          <w:tcPr>
            <w:tcW w:w="1475" w:type="pct"/>
            <w:gridSpan w:val="2"/>
            <w:vAlign w:val="center"/>
          </w:tcPr>
          <w:p w14:paraId="6E630A6A" w14:textId="2D681EC6" w:rsidR="006C1204" w:rsidRPr="00715D0B" w:rsidRDefault="006C1204" w:rsidP="006C1204">
            <w:pPr>
              <w:spacing w:after="0" w:line="240" w:lineRule="auto"/>
              <w:rPr>
                <w:rFonts w:ascii="Arial" w:hAnsi="Arial" w:cs="Arial"/>
              </w:rPr>
            </w:pPr>
            <w:r>
              <w:rPr>
                <w:rFonts w:ascii="Arial" w:hAnsi="Arial" w:cs="Arial"/>
              </w:rPr>
              <w:t>Luisa Senior</w:t>
            </w:r>
          </w:p>
        </w:tc>
        <w:tc>
          <w:tcPr>
            <w:tcW w:w="924" w:type="pct"/>
            <w:vAlign w:val="center"/>
          </w:tcPr>
          <w:p w14:paraId="689369CF" w14:textId="50AB30ED" w:rsidR="006C1204" w:rsidRPr="00715D0B" w:rsidRDefault="00BB0937" w:rsidP="006C1204">
            <w:pPr>
              <w:spacing w:after="0" w:line="240" w:lineRule="auto"/>
              <w:jc w:val="both"/>
              <w:rPr>
                <w:rFonts w:ascii="Arial" w:hAnsi="Arial" w:cs="Arial"/>
              </w:rPr>
            </w:pPr>
            <w:r>
              <w:rPr>
                <w:rFonts w:ascii="Arial" w:hAnsi="Arial" w:cs="Arial"/>
              </w:rPr>
              <w:t>Zurich</w:t>
            </w:r>
          </w:p>
        </w:tc>
        <w:tc>
          <w:tcPr>
            <w:tcW w:w="1707" w:type="pct"/>
            <w:gridSpan w:val="2"/>
            <w:vAlign w:val="center"/>
          </w:tcPr>
          <w:p w14:paraId="7A4F25C1" w14:textId="71A73060" w:rsidR="006C1204" w:rsidRPr="00715D0B" w:rsidRDefault="00BB0937" w:rsidP="006C1204">
            <w:pPr>
              <w:spacing w:after="0" w:line="240" w:lineRule="auto"/>
              <w:jc w:val="both"/>
              <w:rPr>
                <w:rFonts w:ascii="Arial" w:hAnsi="Arial" w:cs="Arial"/>
              </w:rPr>
            </w:pPr>
            <w:r>
              <w:rPr>
                <w:rFonts w:ascii="Arial" w:hAnsi="Arial" w:cs="Arial"/>
              </w:rPr>
              <w:t>Freddy Antonio Daza Guasca</w:t>
            </w:r>
          </w:p>
        </w:tc>
      </w:tr>
      <w:tr w:rsidR="006C1204" w:rsidRPr="00715D0B" w14:paraId="4912D215" w14:textId="77777777" w:rsidTr="001757B6">
        <w:trPr>
          <w:trHeight w:val="244"/>
        </w:trPr>
        <w:tc>
          <w:tcPr>
            <w:tcW w:w="894" w:type="pct"/>
            <w:vAlign w:val="center"/>
          </w:tcPr>
          <w:p w14:paraId="3505E6FF" w14:textId="3582BC1C" w:rsidR="006C1204" w:rsidRPr="00715D0B" w:rsidRDefault="006C1204" w:rsidP="006C1204">
            <w:pPr>
              <w:spacing w:after="0" w:line="240" w:lineRule="auto"/>
              <w:jc w:val="both"/>
              <w:rPr>
                <w:rFonts w:ascii="Arial" w:hAnsi="Arial" w:cs="Arial"/>
              </w:rPr>
            </w:pPr>
            <w:r w:rsidRPr="00715D0B">
              <w:rPr>
                <w:rFonts w:ascii="Arial" w:hAnsi="Arial" w:cs="Arial"/>
              </w:rPr>
              <w:t>Liberty</w:t>
            </w:r>
          </w:p>
        </w:tc>
        <w:tc>
          <w:tcPr>
            <w:tcW w:w="1475" w:type="pct"/>
            <w:gridSpan w:val="2"/>
            <w:vAlign w:val="center"/>
          </w:tcPr>
          <w:p w14:paraId="3E7B8620" w14:textId="73775AEE" w:rsidR="006C1204" w:rsidRPr="00715D0B" w:rsidRDefault="006C1204" w:rsidP="006C1204">
            <w:pPr>
              <w:spacing w:after="0" w:line="240" w:lineRule="auto"/>
              <w:rPr>
                <w:rFonts w:ascii="Arial" w:hAnsi="Arial" w:cs="Arial"/>
              </w:rPr>
            </w:pPr>
            <w:r>
              <w:rPr>
                <w:rFonts w:ascii="Arial" w:hAnsi="Arial" w:cs="Arial"/>
              </w:rPr>
              <w:t>Magda Gaona</w:t>
            </w:r>
          </w:p>
        </w:tc>
        <w:tc>
          <w:tcPr>
            <w:tcW w:w="924" w:type="pct"/>
            <w:vAlign w:val="center"/>
          </w:tcPr>
          <w:p w14:paraId="23D54A06" w14:textId="6B486AB2" w:rsidR="006C1204" w:rsidRPr="00715D0B" w:rsidRDefault="006C1204" w:rsidP="006C1204">
            <w:pPr>
              <w:spacing w:after="0" w:line="240" w:lineRule="auto"/>
              <w:jc w:val="both"/>
              <w:rPr>
                <w:rFonts w:ascii="Arial" w:hAnsi="Arial" w:cs="Arial"/>
              </w:rPr>
            </w:pPr>
          </w:p>
        </w:tc>
        <w:tc>
          <w:tcPr>
            <w:tcW w:w="1707" w:type="pct"/>
            <w:gridSpan w:val="2"/>
            <w:vAlign w:val="center"/>
          </w:tcPr>
          <w:p w14:paraId="48859E32" w14:textId="301D335E" w:rsidR="006C1204" w:rsidRPr="00715D0B" w:rsidRDefault="006C1204" w:rsidP="006C1204">
            <w:pPr>
              <w:spacing w:after="0" w:line="240" w:lineRule="auto"/>
              <w:jc w:val="both"/>
              <w:rPr>
                <w:rFonts w:ascii="Arial" w:hAnsi="Arial" w:cs="Arial"/>
              </w:rPr>
            </w:pPr>
          </w:p>
        </w:tc>
      </w:tr>
      <w:tr w:rsidR="006C1204" w:rsidRPr="00715D0B" w14:paraId="3C7E52BA" w14:textId="77777777" w:rsidTr="001757B6">
        <w:trPr>
          <w:trHeight w:val="244"/>
        </w:trPr>
        <w:tc>
          <w:tcPr>
            <w:tcW w:w="894" w:type="pct"/>
            <w:vAlign w:val="center"/>
          </w:tcPr>
          <w:p w14:paraId="41163D86" w14:textId="44E857B8" w:rsidR="006C1204" w:rsidRPr="00715D0B" w:rsidRDefault="006C1204" w:rsidP="006C1204">
            <w:pPr>
              <w:spacing w:after="0" w:line="240" w:lineRule="auto"/>
              <w:jc w:val="both"/>
              <w:rPr>
                <w:rFonts w:ascii="Arial" w:hAnsi="Arial" w:cs="Arial"/>
              </w:rPr>
            </w:pPr>
            <w:r w:rsidRPr="00715D0B">
              <w:rPr>
                <w:rFonts w:ascii="Arial" w:hAnsi="Arial" w:cs="Arial"/>
              </w:rPr>
              <w:t>Mapfre</w:t>
            </w:r>
          </w:p>
        </w:tc>
        <w:tc>
          <w:tcPr>
            <w:tcW w:w="1475" w:type="pct"/>
            <w:gridSpan w:val="2"/>
            <w:vAlign w:val="center"/>
          </w:tcPr>
          <w:p w14:paraId="0D431B0B" w14:textId="207A000B" w:rsidR="006C1204" w:rsidRPr="00715D0B" w:rsidRDefault="006C1204" w:rsidP="006C1204">
            <w:pPr>
              <w:spacing w:after="0" w:line="240" w:lineRule="auto"/>
              <w:rPr>
                <w:rFonts w:ascii="Arial" w:hAnsi="Arial" w:cs="Arial"/>
              </w:rPr>
            </w:pPr>
            <w:r w:rsidRPr="0090216B">
              <w:rPr>
                <w:rFonts w:ascii="Arial" w:hAnsi="Arial" w:cs="Arial"/>
                <w:lang w:val="en-US"/>
              </w:rPr>
              <w:t xml:space="preserve">Santiago </w:t>
            </w:r>
            <w:r>
              <w:rPr>
                <w:rFonts w:ascii="Arial" w:hAnsi="Arial" w:cs="Arial"/>
                <w:lang w:val="en-US"/>
              </w:rPr>
              <w:t>Garcia</w:t>
            </w:r>
          </w:p>
        </w:tc>
        <w:tc>
          <w:tcPr>
            <w:tcW w:w="924" w:type="pct"/>
            <w:vAlign w:val="center"/>
          </w:tcPr>
          <w:p w14:paraId="627134E8" w14:textId="3D43F8FC" w:rsidR="006C1204" w:rsidRPr="00715D0B" w:rsidRDefault="006C1204" w:rsidP="006C1204">
            <w:pPr>
              <w:spacing w:after="0" w:line="240" w:lineRule="auto"/>
              <w:jc w:val="both"/>
              <w:rPr>
                <w:rFonts w:ascii="Arial" w:hAnsi="Arial" w:cs="Arial"/>
              </w:rPr>
            </w:pPr>
          </w:p>
        </w:tc>
        <w:tc>
          <w:tcPr>
            <w:tcW w:w="1707" w:type="pct"/>
            <w:gridSpan w:val="2"/>
            <w:vAlign w:val="center"/>
          </w:tcPr>
          <w:p w14:paraId="2C07A62A" w14:textId="6FA237CF" w:rsidR="006C1204" w:rsidRPr="00715D0B" w:rsidRDefault="006C1204" w:rsidP="006C1204">
            <w:pPr>
              <w:spacing w:after="0" w:line="240" w:lineRule="auto"/>
              <w:jc w:val="both"/>
              <w:rPr>
                <w:rFonts w:ascii="Arial" w:hAnsi="Arial" w:cs="Arial"/>
              </w:rPr>
            </w:pPr>
          </w:p>
        </w:tc>
      </w:tr>
      <w:tr w:rsidR="006C1204" w:rsidRPr="0090216B" w14:paraId="225FF792" w14:textId="77777777" w:rsidTr="001757B6">
        <w:trPr>
          <w:trHeight w:val="244"/>
        </w:trPr>
        <w:tc>
          <w:tcPr>
            <w:tcW w:w="894" w:type="pct"/>
            <w:vAlign w:val="center"/>
          </w:tcPr>
          <w:p w14:paraId="55388F9F" w14:textId="03606371" w:rsidR="006C1204" w:rsidRPr="00715D0B" w:rsidRDefault="006C1204" w:rsidP="006C1204">
            <w:pPr>
              <w:spacing w:after="0" w:line="240" w:lineRule="auto"/>
              <w:jc w:val="both"/>
              <w:rPr>
                <w:rFonts w:ascii="Arial" w:hAnsi="Arial" w:cs="Arial"/>
              </w:rPr>
            </w:pPr>
            <w:r w:rsidRPr="00715D0B">
              <w:rPr>
                <w:rFonts w:ascii="Arial" w:hAnsi="Arial" w:cs="Arial"/>
              </w:rPr>
              <w:t>Mundial</w:t>
            </w:r>
          </w:p>
        </w:tc>
        <w:tc>
          <w:tcPr>
            <w:tcW w:w="1475" w:type="pct"/>
            <w:gridSpan w:val="2"/>
            <w:vAlign w:val="center"/>
          </w:tcPr>
          <w:p w14:paraId="75EAAFBC" w14:textId="23D3976E" w:rsidR="006C1204" w:rsidRPr="0090216B" w:rsidRDefault="006C1204" w:rsidP="006C1204">
            <w:pPr>
              <w:spacing w:after="0" w:line="240" w:lineRule="auto"/>
              <w:rPr>
                <w:rFonts w:ascii="Arial" w:hAnsi="Arial" w:cs="Arial"/>
                <w:lang w:val="en-US"/>
              </w:rPr>
            </w:pPr>
            <w:r>
              <w:rPr>
                <w:rFonts w:ascii="Arial" w:hAnsi="Arial" w:cs="Arial"/>
              </w:rPr>
              <w:t>Juan Miguel Rincón Merchan</w:t>
            </w:r>
          </w:p>
        </w:tc>
        <w:tc>
          <w:tcPr>
            <w:tcW w:w="924" w:type="pct"/>
            <w:vAlign w:val="center"/>
          </w:tcPr>
          <w:p w14:paraId="4764AB7E" w14:textId="5EC8A670" w:rsidR="006C1204" w:rsidRPr="0090216B" w:rsidRDefault="006C1204" w:rsidP="006C1204">
            <w:pPr>
              <w:spacing w:after="0" w:line="240" w:lineRule="auto"/>
              <w:jc w:val="both"/>
              <w:rPr>
                <w:rFonts w:ascii="Arial" w:hAnsi="Arial" w:cs="Arial"/>
                <w:lang w:val="en-US"/>
              </w:rPr>
            </w:pPr>
          </w:p>
        </w:tc>
        <w:tc>
          <w:tcPr>
            <w:tcW w:w="1707" w:type="pct"/>
            <w:gridSpan w:val="2"/>
            <w:vAlign w:val="center"/>
          </w:tcPr>
          <w:p w14:paraId="7C13E5B3" w14:textId="07262E3E" w:rsidR="006C1204" w:rsidRPr="0090216B" w:rsidRDefault="006C1204" w:rsidP="006C1204">
            <w:pPr>
              <w:spacing w:after="0" w:line="240" w:lineRule="auto"/>
              <w:jc w:val="both"/>
              <w:rPr>
                <w:rFonts w:ascii="Arial" w:hAnsi="Arial" w:cs="Arial"/>
                <w:lang w:val="en-US"/>
              </w:rPr>
            </w:pPr>
          </w:p>
        </w:tc>
      </w:tr>
      <w:tr w:rsidR="006C1204" w:rsidRPr="00715D0B" w14:paraId="2704FFD6" w14:textId="77777777" w:rsidTr="001757B6">
        <w:trPr>
          <w:trHeight w:val="244"/>
        </w:trPr>
        <w:tc>
          <w:tcPr>
            <w:tcW w:w="894" w:type="pct"/>
            <w:vAlign w:val="center"/>
          </w:tcPr>
          <w:p w14:paraId="1BEBD028" w14:textId="64CE0E29" w:rsidR="006C1204" w:rsidRPr="00715D0B" w:rsidRDefault="006C1204" w:rsidP="006C1204">
            <w:pPr>
              <w:spacing w:after="0" w:line="240" w:lineRule="auto"/>
              <w:jc w:val="both"/>
              <w:rPr>
                <w:rFonts w:ascii="Arial" w:hAnsi="Arial" w:cs="Arial"/>
              </w:rPr>
            </w:pPr>
            <w:r>
              <w:rPr>
                <w:rFonts w:ascii="Arial" w:hAnsi="Arial" w:cs="Arial"/>
              </w:rPr>
              <w:t>Previsora</w:t>
            </w:r>
          </w:p>
        </w:tc>
        <w:tc>
          <w:tcPr>
            <w:tcW w:w="1475" w:type="pct"/>
            <w:gridSpan w:val="2"/>
            <w:vAlign w:val="center"/>
          </w:tcPr>
          <w:p w14:paraId="409D5783" w14:textId="45EDF23D" w:rsidR="006C1204" w:rsidRPr="00715D0B" w:rsidRDefault="006C1204" w:rsidP="006C1204">
            <w:pPr>
              <w:spacing w:after="0" w:line="240" w:lineRule="auto"/>
              <w:rPr>
                <w:rFonts w:ascii="Arial" w:hAnsi="Arial" w:cs="Arial"/>
              </w:rPr>
            </w:pPr>
            <w:r>
              <w:rPr>
                <w:rFonts w:ascii="Arial" w:hAnsi="Arial" w:cs="Arial"/>
              </w:rPr>
              <w:t>Wilson Parra</w:t>
            </w:r>
          </w:p>
        </w:tc>
        <w:tc>
          <w:tcPr>
            <w:tcW w:w="924" w:type="pct"/>
            <w:vAlign w:val="center"/>
          </w:tcPr>
          <w:p w14:paraId="6F331348" w14:textId="3487075A" w:rsidR="006C1204" w:rsidRPr="00715D0B" w:rsidRDefault="006C1204" w:rsidP="006C1204">
            <w:pPr>
              <w:spacing w:after="0" w:line="240" w:lineRule="auto"/>
              <w:jc w:val="both"/>
              <w:rPr>
                <w:rFonts w:ascii="Arial" w:hAnsi="Arial" w:cs="Arial"/>
              </w:rPr>
            </w:pPr>
          </w:p>
        </w:tc>
        <w:tc>
          <w:tcPr>
            <w:tcW w:w="1707" w:type="pct"/>
            <w:gridSpan w:val="2"/>
            <w:vAlign w:val="center"/>
          </w:tcPr>
          <w:p w14:paraId="15779111" w14:textId="5175F00D" w:rsidR="006C1204" w:rsidRPr="00715D0B" w:rsidRDefault="006C1204" w:rsidP="006C1204">
            <w:pPr>
              <w:spacing w:after="0" w:line="240" w:lineRule="auto"/>
              <w:jc w:val="both"/>
              <w:rPr>
                <w:rFonts w:ascii="Arial" w:hAnsi="Arial" w:cs="Arial"/>
              </w:rPr>
            </w:pPr>
          </w:p>
        </w:tc>
      </w:tr>
      <w:tr w:rsidR="006C1204" w:rsidRPr="00715D0B" w14:paraId="75B46AEE" w14:textId="77777777" w:rsidTr="001757B6">
        <w:trPr>
          <w:trHeight w:val="244"/>
        </w:trPr>
        <w:tc>
          <w:tcPr>
            <w:tcW w:w="894" w:type="pct"/>
            <w:vAlign w:val="center"/>
          </w:tcPr>
          <w:p w14:paraId="22F74EB7" w14:textId="504BE260" w:rsidR="006C1204" w:rsidRPr="00715D0B" w:rsidRDefault="006C1204" w:rsidP="006C1204">
            <w:pPr>
              <w:spacing w:after="0" w:line="240" w:lineRule="auto"/>
              <w:jc w:val="both"/>
              <w:rPr>
                <w:rFonts w:ascii="Arial" w:hAnsi="Arial" w:cs="Arial"/>
              </w:rPr>
            </w:pPr>
            <w:r>
              <w:rPr>
                <w:rFonts w:ascii="Arial" w:hAnsi="Arial" w:cs="Arial"/>
              </w:rPr>
              <w:t>SBS</w:t>
            </w:r>
          </w:p>
        </w:tc>
        <w:tc>
          <w:tcPr>
            <w:tcW w:w="1475" w:type="pct"/>
            <w:gridSpan w:val="2"/>
            <w:vAlign w:val="center"/>
          </w:tcPr>
          <w:p w14:paraId="04937F67" w14:textId="57C9F220" w:rsidR="006C1204" w:rsidRPr="00715D0B" w:rsidRDefault="006C1204" w:rsidP="006C1204">
            <w:pPr>
              <w:spacing w:after="0" w:line="240" w:lineRule="auto"/>
              <w:rPr>
                <w:rFonts w:ascii="Arial" w:hAnsi="Arial" w:cs="Arial"/>
              </w:rPr>
            </w:pPr>
            <w:r>
              <w:rPr>
                <w:rFonts w:ascii="Arial" w:hAnsi="Arial" w:cs="Arial"/>
              </w:rPr>
              <w:t>William Gonzalez</w:t>
            </w:r>
          </w:p>
        </w:tc>
        <w:tc>
          <w:tcPr>
            <w:tcW w:w="924" w:type="pct"/>
            <w:vAlign w:val="center"/>
          </w:tcPr>
          <w:p w14:paraId="298B3962" w14:textId="302540D9" w:rsidR="006C1204" w:rsidRPr="00715D0B" w:rsidRDefault="006C1204" w:rsidP="006C1204">
            <w:pPr>
              <w:spacing w:after="0" w:line="240" w:lineRule="auto"/>
              <w:jc w:val="both"/>
              <w:rPr>
                <w:rFonts w:ascii="Arial" w:hAnsi="Arial" w:cs="Arial"/>
              </w:rPr>
            </w:pPr>
          </w:p>
        </w:tc>
        <w:tc>
          <w:tcPr>
            <w:tcW w:w="1707" w:type="pct"/>
            <w:gridSpan w:val="2"/>
            <w:vAlign w:val="center"/>
          </w:tcPr>
          <w:p w14:paraId="5D252976" w14:textId="13333FDA" w:rsidR="006C1204" w:rsidRPr="00715D0B" w:rsidRDefault="006C1204" w:rsidP="006C1204">
            <w:pPr>
              <w:spacing w:after="0" w:line="240" w:lineRule="auto"/>
              <w:jc w:val="both"/>
              <w:rPr>
                <w:rFonts w:ascii="Arial" w:hAnsi="Arial" w:cs="Arial"/>
              </w:rPr>
            </w:pPr>
          </w:p>
        </w:tc>
      </w:tr>
      <w:tr w:rsidR="006C1204" w:rsidRPr="00715D0B"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6C1204" w:rsidRPr="00715D0B" w:rsidRDefault="006C1204" w:rsidP="006C1204">
            <w:pPr>
              <w:spacing w:after="0" w:line="240" w:lineRule="auto"/>
              <w:jc w:val="both"/>
              <w:rPr>
                <w:rFonts w:ascii="Arial" w:hAnsi="Arial" w:cs="Arial"/>
                <w:b/>
                <w:bCs/>
                <w:color w:val="000000" w:themeColor="text1"/>
              </w:rPr>
            </w:pPr>
            <w:r w:rsidRPr="00715D0B">
              <w:rPr>
                <w:rFonts w:ascii="Arial" w:hAnsi="Arial" w:cs="Arial"/>
                <w:b/>
                <w:bCs/>
                <w:color w:val="000000" w:themeColor="text1"/>
              </w:rPr>
              <w:t>Asistentes Fasecolda</w:t>
            </w:r>
          </w:p>
        </w:tc>
      </w:tr>
      <w:tr w:rsidR="006C1204" w:rsidRPr="00715D0B" w14:paraId="07CB8BC7" w14:textId="77777777" w:rsidTr="004B4FD8">
        <w:trPr>
          <w:trHeight w:val="244"/>
        </w:trPr>
        <w:tc>
          <w:tcPr>
            <w:tcW w:w="2369" w:type="pct"/>
            <w:gridSpan w:val="3"/>
            <w:vAlign w:val="center"/>
          </w:tcPr>
          <w:p w14:paraId="15FA4014" w14:textId="673BE350" w:rsidR="006C1204" w:rsidRPr="00715D0B" w:rsidRDefault="006C1204" w:rsidP="006C1204">
            <w:pPr>
              <w:spacing w:after="0" w:line="240" w:lineRule="auto"/>
              <w:jc w:val="both"/>
              <w:rPr>
                <w:rFonts w:ascii="Arial" w:hAnsi="Arial" w:cs="Arial"/>
                <w:lang w:val="es-ES"/>
              </w:rPr>
            </w:pPr>
            <w:r>
              <w:rPr>
                <w:rFonts w:ascii="Arial" w:hAnsi="Arial" w:cs="Arial"/>
                <w:lang w:val="es-ES"/>
              </w:rPr>
              <w:t>Carlos Varela</w:t>
            </w:r>
          </w:p>
        </w:tc>
        <w:tc>
          <w:tcPr>
            <w:tcW w:w="2631" w:type="pct"/>
            <w:gridSpan w:val="3"/>
            <w:vAlign w:val="center"/>
          </w:tcPr>
          <w:p w14:paraId="3C78F7E9" w14:textId="48C8CBB0" w:rsidR="006C1204" w:rsidRPr="00715D0B" w:rsidRDefault="006C1204" w:rsidP="006C1204">
            <w:pPr>
              <w:spacing w:after="0" w:line="240" w:lineRule="auto"/>
              <w:jc w:val="both"/>
              <w:rPr>
                <w:rFonts w:ascii="Arial" w:hAnsi="Arial" w:cs="Arial"/>
                <w:lang w:val="es-ES"/>
              </w:rPr>
            </w:pPr>
            <w:r>
              <w:rPr>
                <w:rFonts w:ascii="Arial" w:hAnsi="Arial" w:cs="Arial"/>
                <w:lang w:val="es-ES"/>
              </w:rPr>
              <w:t>Vicepresidente Técnico</w:t>
            </w:r>
          </w:p>
        </w:tc>
      </w:tr>
      <w:tr w:rsidR="006C1204" w:rsidRPr="00715D0B" w14:paraId="088C9119" w14:textId="77777777" w:rsidTr="004B4FD8">
        <w:trPr>
          <w:trHeight w:val="244"/>
        </w:trPr>
        <w:tc>
          <w:tcPr>
            <w:tcW w:w="2369" w:type="pct"/>
            <w:gridSpan w:val="3"/>
            <w:vAlign w:val="center"/>
          </w:tcPr>
          <w:p w14:paraId="1E2A47C1" w14:textId="714205D8" w:rsidR="006C1204" w:rsidRPr="00715D0B" w:rsidRDefault="006C1204" w:rsidP="006C1204">
            <w:pPr>
              <w:spacing w:after="0" w:line="240" w:lineRule="auto"/>
              <w:jc w:val="both"/>
              <w:rPr>
                <w:rFonts w:ascii="Arial" w:hAnsi="Arial" w:cs="Arial"/>
                <w:lang w:val="es-ES"/>
              </w:rPr>
            </w:pPr>
            <w:r w:rsidRPr="00715D0B">
              <w:rPr>
                <w:rFonts w:ascii="Arial" w:hAnsi="Arial" w:cs="Arial"/>
                <w:lang w:val="es-ES"/>
              </w:rPr>
              <w:t>Daniel Felipe Suárez Mayorga</w:t>
            </w:r>
          </w:p>
        </w:tc>
        <w:tc>
          <w:tcPr>
            <w:tcW w:w="2631" w:type="pct"/>
            <w:gridSpan w:val="3"/>
            <w:vAlign w:val="center"/>
          </w:tcPr>
          <w:p w14:paraId="570F7F1E" w14:textId="3B204C4A" w:rsidR="006C1204" w:rsidRPr="00715D0B" w:rsidRDefault="006C1204" w:rsidP="006C1204">
            <w:pPr>
              <w:spacing w:after="0" w:line="240" w:lineRule="auto"/>
              <w:jc w:val="both"/>
              <w:rPr>
                <w:rFonts w:ascii="Arial" w:hAnsi="Arial" w:cs="Arial"/>
                <w:lang w:val="es-ES"/>
              </w:rPr>
            </w:pPr>
            <w:r w:rsidRPr="00715D0B">
              <w:rPr>
                <w:rFonts w:ascii="Arial" w:hAnsi="Arial" w:cs="Arial"/>
                <w:lang w:val="es-ES"/>
              </w:rPr>
              <w:t>Profesional Cámara Técnica de Automóviles.</w:t>
            </w:r>
          </w:p>
        </w:tc>
      </w:tr>
      <w:tr w:rsidR="006C1204" w:rsidRPr="00715D0B" w14:paraId="73E315D8" w14:textId="77777777" w:rsidTr="004B4FD8">
        <w:trPr>
          <w:trHeight w:val="244"/>
        </w:trPr>
        <w:tc>
          <w:tcPr>
            <w:tcW w:w="2369" w:type="pct"/>
            <w:gridSpan w:val="3"/>
            <w:vAlign w:val="center"/>
          </w:tcPr>
          <w:p w14:paraId="6C0AC1C1" w14:textId="53AFCF35" w:rsidR="006C1204" w:rsidRDefault="00DE1026" w:rsidP="006C1204">
            <w:pPr>
              <w:spacing w:after="0" w:line="240" w:lineRule="auto"/>
              <w:jc w:val="both"/>
              <w:rPr>
                <w:rFonts w:ascii="Arial" w:hAnsi="Arial" w:cs="Arial"/>
                <w:lang w:val="es-ES"/>
              </w:rPr>
            </w:pPr>
            <w:r>
              <w:rPr>
                <w:rFonts w:ascii="Arial" w:hAnsi="Arial" w:cs="Arial"/>
                <w:lang w:val="es-ES"/>
              </w:rPr>
              <w:t>Maria Camila Conde Rubiano</w:t>
            </w:r>
          </w:p>
        </w:tc>
        <w:tc>
          <w:tcPr>
            <w:tcW w:w="2631" w:type="pct"/>
            <w:gridSpan w:val="3"/>
            <w:vAlign w:val="center"/>
          </w:tcPr>
          <w:p w14:paraId="73B7F947" w14:textId="5CB6F8BA" w:rsidR="006C1204" w:rsidRDefault="00546BFA" w:rsidP="006C1204">
            <w:pPr>
              <w:spacing w:after="0" w:line="240" w:lineRule="auto"/>
              <w:jc w:val="both"/>
              <w:rPr>
                <w:rFonts w:ascii="Arial" w:hAnsi="Arial" w:cs="Arial"/>
                <w:lang w:val="es-ES"/>
              </w:rPr>
            </w:pPr>
            <w:r>
              <w:rPr>
                <w:rFonts w:ascii="Arial" w:hAnsi="Arial" w:cs="Arial"/>
                <w:lang w:val="es-ES"/>
              </w:rPr>
              <w:t>Abogada Vicepresidencia Jurídica</w:t>
            </w:r>
          </w:p>
        </w:tc>
      </w:tr>
    </w:tbl>
    <w:p w14:paraId="52049325" w14:textId="77777777" w:rsidR="00AA781B" w:rsidRPr="00715D0B" w:rsidRDefault="00AA781B" w:rsidP="00A7708E">
      <w:pPr>
        <w:spacing w:after="0" w:line="240" w:lineRule="auto"/>
        <w:jc w:val="both"/>
        <w:rPr>
          <w:rFonts w:ascii="Arial" w:hAnsi="Arial" w:cs="Arial"/>
        </w:rPr>
      </w:pPr>
    </w:p>
    <w:tbl>
      <w:tblPr>
        <w:tblW w:w="5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7"/>
      </w:tblGrid>
      <w:tr w:rsidR="00D92478" w:rsidRPr="00715D0B" w14:paraId="21863970" w14:textId="77777777" w:rsidTr="00BF7504">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Prrafodelista"/>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00BF7504">
        <w:trPr>
          <w:trHeight w:val="567"/>
        </w:trPr>
        <w:tc>
          <w:tcPr>
            <w:tcW w:w="5000" w:type="pct"/>
            <w:tcBorders>
              <w:top w:val="single" w:sz="4" w:space="0" w:color="auto"/>
              <w:left w:val="single" w:sz="4" w:space="0" w:color="auto"/>
              <w:bottom w:val="single" w:sz="4" w:space="0" w:color="auto"/>
            </w:tcBorders>
            <w:vAlign w:val="center"/>
          </w:tcPr>
          <w:p w14:paraId="21FA1AD5" w14:textId="77777777" w:rsidR="00AE281A" w:rsidRDefault="00AE281A" w:rsidP="00665AC4">
            <w:pPr>
              <w:jc w:val="both"/>
              <w:rPr>
                <w:rFonts w:ascii="Arial" w:hAnsi="Arial" w:cs="Arial"/>
              </w:rPr>
            </w:pPr>
          </w:p>
          <w:p w14:paraId="35564DB6" w14:textId="7B42D3DB" w:rsidR="00AE281A" w:rsidRPr="005A66EB" w:rsidRDefault="00B6333A" w:rsidP="00665AC4">
            <w:pPr>
              <w:jc w:val="both"/>
              <w:rPr>
                <w:rFonts w:ascii="Arial" w:hAnsi="Arial" w:cs="Arial"/>
              </w:rPr>
            </w:pPr>
            <w:r w:rsidRPr="00715D0B">
              <w:rPr>
                <w:rFonts w:ascii="Arial" w:hAnsi="Arial" w:cs="Arial"/>
              </w:rPr>
              <w:t>Inicio de la sesión a las 8:</w:t>
            </w:r>
            <w:r w:rsidR="00585720" w:rsidRPr="00715D0B">
              <w:rPr>
                <w:rFonts w:ascii="Arial" w:hAnsi="Arial" w:cs="Arial"/>
              </w:rPr>
              <w:t>0</w:t>
            </w:r>
            <w:r w:rsidR="005A66EB">
              <w:rPr>
                <w:rFonts w:ascii="Arial" w:hAnsi="Arial" w:cs="Arial"/>
              </w:rPr>
              <w:t>5</w:t>
            </w:r>
            <w:r w:rsidR="00E76106" w:rsidRPr="00715D0B">
              <w:rPr>
                <w:rFonts w:ascii="Arial" w:hAnsi="Arial" w:cs="Arial"/>
              </w:rPr>
              <w:t xml:space="preserve"> </w:t>
            </w:r>
            <w:r w:rsidRPr="00715D0B">
              <w:rPr>
                <w:rFonts w:ascii="Arial" w:hAnsi="Arial" w:cs="Arial"/>
              </w:rPr>
              <w:t>am</w:t>
            </w:r>
            <w:r w:rsidR="00651070" w:rsidRPr="00715D0B">
              <w:rPr>
                <w:rFonts w:ascii="Arial" w:hAnsi="Arial" w:cs="Arial"/>
              </w:rPr>
              <w:t>. El presidente</w:t>
            </w:r>
            <w:r w:rsidR="00F87BFA">
              <w:rPr>
                <w:rFonts w:ascii="Arial" w:hAnsi="Arial" w:cs="Arial"/>
              </w:rPr>
              <w:t xml:space="preserve"> </w:t>
            </w:r>
            <w:r w:rsidR="00651070" w:rsidRPr="00715D0B">
              <w:rPr>
                <w:rFonts w:ascii="Arial" w:hAnsi="Arial" w:cs="Arial"/>
              </w:rPr>
              <w:t>de la Cámara</w:t>
            </w:r>
            <w:r w:rsidR="00F87BFA">
              <w:rPr>
                <w:rFonts w:ascii="Arial" w:hAnsi="Arial" w:cs="Arial"/>
              </w:rPr>
              <w:t xml:space="preserve">, </w:t>
            </w:r>
            <w:r w:rsidR="005F19C2">
              <w:rPr>
                <w:rFonts w:ascii="Arial" w:hAnsi="Arial" w:cs="Arial"/>
              </w:rPr>
              <w:t>Santiago Garcia</w:t>
            </w:r>
            <w:r w:rsidR="00F87BFA">
              <w:rPr>
                <w:rFonts w:ascii="Arial" w:hAnsi="Arial" w:cs="Arial"/>
              </w:rPr>
              <w:t>,</w:t>
            </w:r>
            <w:r w:rsidR="00651070" w:rsidRPr="00715D0B">
              <w:rPr>
                <w:rFonts w:ascii="Arial" w:hAnsi="Arial" w:cs="Arial"/>
              </w:rPr>
              <w:t xml:space="preserve"> da la aprobación para iniciar con el quorum presente</w:t>
            </w:r>
            <w:r w:rsidR="00E86B3A" w:rsidRPr="00715D0B">
              <w:rPr>
                <w:rFonts w:ascii="Arial" w:hAnsi="Arial" w:cs="Arial"/>
              </w:rPr>
              <w:t>,</w:t>
            </w:r>
            <w:r w:rsidR="00651070" w:rsidRPr="00715D0B">
              <w:rPr>
                <w:rFonts w:ascii="Arial" w:hAnsi="Arial" w:cs="Arial"/>
              </w:rPr>
              <w:t xml:space="preserve"> </w:t>
            </w:r>
            <w:r w:rsidR="005A66EB">
              <w:rPr>
                <w:rFonts w:ascii="Arial" w:hAnsi="Arial" w:cs="Arial"/>
              </w:rPr>
              <w:t>Daniel Suárez</w:t>
            </w:r>
            <w:r w:rsidR="00154009" w:rsidRPr="00715D0B">
              <w:rPr>
                <w:rFonts w:ascii="Arial" w:hAnsi="Arial" w:cs="Arial"/>
              </w:rPr>
              <w:t xml:space="preserve"> </w:t>
            </w:r>
            <w:r w:rsidRPr="00715D0B">
              <w:rPr>
                <w:rFonts w:ascii="Arial" w:hAnsi="Arial" w:cs="Arial"/>
              </w:rPr>
              <w:t>presenta el contenido de la sesión</w:t>
            </w:r>
            <w:r w:rsidR="00E86B3A" w:rsidRPr="00715D0B">
              <w:rPr>
                <w:rFonts w:ascii="Arial" w:hAnsi="Arial" w:cs="Arial"/>
              </w:rPr>
              <w:t xml:space="preserve"> y</w:t>
            </w:r>
            <w:r w:rsidRPr="00715D0B">
              <w:rPr>
                <w:rFonts w:ascii="Arial" w:hAnsi="Arial" w:cs="Arial"/>
              </w:rPr>
              <w:t xml:space="preserve"> </w:t>
            </w:r>
            <w:r w:rsidR="00E86B3A" w:rsidRPr="00715D0B">
              <w:rPr>
                <w:rFonts w:ascii="Arial" w:hAnsi="Arial" w:cs="Arial"/>
              </w:rPr>
              <w:t>s</w:t>
            </w:r>
            <w:r w:rsidR="00A3490C" w:rsidRPr="00715D0B">
              <w:rPr>
                <w:rFonts w:ascii="Arial" w:hAnsi="Arial" w:cs="Arial"/>
              </w:rPr>
              <w:t>e valida el acta</w:t>
            </w:r>
            <w:r w:rsidR="00665AC4" w:rsidRPr="00715D0B">
              <w:rPr>
                <w:rFonts w:ascii="Arial" w:hAnsi="Arial" w:cs="Arial"/>
              </w:rPr>
              <w:t xml:space="preserve"> de la sesión anterior, la cual s</w:t>
            </w:r>
            <w:r w:rsidR="000228CF" w:rsidRPr="00715D0B">
              <w:rPr>
                <w:rFonts w:ascii="Arial" w:hAnsi="Arial" w:cs="Arial"/>
              </w:rPr>
              <w:t>e</w:t>
            </w:r>
            <w:r w:rsidR="00A3490C" w:rsidRPr="00715D0B">
              <w:rPr>
                <w:rFonts w:ascii="Arial" w:hAnsi="Arial" w:cs="Arial"/>
              </w:rPr>
              <w:t xml:space="preserve"> aprueba</w:t>
            </w:r>
            <w:r w:rsidR="00665AC4" w:rsidRPr="00715D0B">
              <w:rPr>
                <w:rFonts w:ascii="Arial" w:hAnsi="Arial" w:cs="Arial"/>
              </w:rPr>
              <w:t>.</w:t>
            </w:r>
          </w:p>
        </w:tc>
      </w:tr>
      <w:tr w:rsidR="00D92478" w:rsidRPr="00715D0B" w14:paraId="46709B89" w14:textId="77777777" w:rsidTr="00BF7504">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Prrafodelista"/>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00BF7504">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Pr="00715D0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2778AEA3" w14:textId="11C2E538" w:rsidR="00B6026D" w:rsidRPr="00715D0B" w:rsidRDefault="006B6641" w:rsidP="007F2E3B">
            <w:pPr>
              <w:jc w:val="center"/>
              <w:rPr>
                <w:rFonts w:ascii="Arial" w:hAnsi="Arial" w:cs="Arial"/>
              </w:rPr>
            </w:pPr>
            <w:r>
              <w:rPr>
                <w:noProof/>
              </w:rPr>
              <w:lastRenderedPageBreak/>
              <w:drawing>
                <wp:inline distT="0" distB="0" distL="0" distR="0" wp14:anchorId="7CE0466B" wp14:editId="42FA7619">
                  <wp:extent cx="5400040" cy="2887980"/>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2887980"/>
                          </a:xfrm>
                          <a:prstGeom prst="rect">
                            <a:avLst/>
                          </a:prstGeom>
                        </pic:spPr>
                      </pic:pic>
                    </a:graphicData>
                  </a:graphic>
                </wp:inline>
              </w:drawing>
            </w:r>
          </w:p>
        </w:tc>
      </w:tr>
      <w:tr w:rsidR="00D92478" w:rsidRPr="00715D0B" w14:paraId="42CFC93B" w14:textId="77777777" w:rsidTr="00BF7504">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6B04F58C" w:rsidR="00787E0C" w:rsidRPr="00BF7504" w:rsidRDefault="00CB647E" w:rsidP="00BF7504">
            <w:pPr>
              <w:numPr>
                <w:ilvl w:val="0"/>
                <w:numId w:val="3"/>
              </w:numPr>
              <w:spacing w:after="0" w:line="240" w:lineRule="auto"/>
              <w:jc w:val="both"/>
              <w:rPr>
                <w:rFonts w:ascii="Arial" w:eastAsia="Times New Roman" w:hAnsi="Arial" w:cs="Arial"/>
                <w:b/>
              </w:rPr>
            </w:pPr>
            <w:r w:rsidRPr="00CB647E">
              <w:rPr>
                <w:rFonts w:ascii="Arial" w:eastAsia="Times New Roman" w:hAnsi="Arial" w:cs="Arial"/>
                <w:b/>
                <w:lang w:val="es-ES"/>
              </w:rPr>
              <w:lastRenderedPageBreak/>
              <w:t>Ley 2251 de 14 de julio de 2022.</w:t>
            </w:r>
          </w:p>
        </w:tc>
      </w:tr>
      <w:tr w:rsidR="00D92478" w:rsidRPr="00715D0B" w14:paraId="7BB4A506" w14:textId="77777777" w:rsidTr="00BF7504">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9F0786C" w14:textId="30B4C7A2" w:rsidR="0BE4108E" w:rsidRDefault="0BE4108E" w:rsidP="0BE4108E">
            <w:pPr>
              <w:ind w:left="360"/>
              <w:jc w:val="both"/>
              <w:rPr>
                <w:rFonts w:ascii="Arial" w:hAnsi="Arial" w:cs="Arial"/>
              </w:rPr>
            </w:pPr>
          </w:p>
          <w:p w14:paraId="4C20F2CC" w14:textId="70E60F7B" w:rsidR="00BF25F0" w:rsidRDefault="0040508D" w:rsidP="00265E58">
            <w:pPr>
              <w:ind w:right="207"/>
              <w:jc w:val="both"/>
              <w:rPr>
                <w:rFonts w:ascii="Arial" w:hAnsi="Arial" w:cs="Arial"/>
              </w:rPr>
            </w:pPr>
            <w:r>
              <w:rPr>
                <w:rFonts w:ascii="Arial" w:hAnsi="Arial" w:cs="Arial"/>
              </w:rPr>
              <w:t>Daniel Suárez</w:t>
            </w:r>
            <w:r w:rsidR="00AB07AA">
              <w:rPr>
                <w:rFonts w:ascii="Arial" w:hAnsi="Arial" w:cs="Arial"/>
              </w:rPr>
              <w:t xml:space="preserve">, </w:t>
            </w:r>
            <w:r>
              <w:rPr>
                <w:rFonts w:ascii="Arial" w:hAnsi="Arial" w:cs="Arial"/>
              </w:rPr>
              <w:t>Profesional de la Cámara Técnica de Autos,</w:t>
            </w:r>
            <w:r w:rsidR="00AB07AA">
              <w:rPr>
                <w:rFonts w:ascii="Arial" w:hAnsi="Arial" w:cs="Arial"/>
              </w:rPr>
              <w:t xml:space="preserve"> presenta</w:t>
            </w:r>
            <w:r w:rsidR="00052918">
              <w:rPr>
                <w:rFonts w:ascii="Arial" w:hAnsi="Arial" w:cs="Arial"/>
              </w:rPr>
              <w:t xml:space="preserve"> a los miembros de la Cámara de Autos</w:t>
            </w:r>
            <w:r w:rsidR="0057458D">
              <w:rPr>
                <w:rFonts w:ascii="Arial" w:hAnsi="Arial" w:cs="Arial"/>
              </w:rPr>
              <w:t xml:space="preserve"> </w:t>
            </w:r>
            <w:r>
              <w:rPr>
                <w:rFonts w:ascii="Arial" w:hAnsi="Arial" w:cs="Arial"/>
              </w:rPr>
              <w:t xml:space="preserve">el </w:t>
            </w:r>
            <w:r w:rsidR="0064115C">
              <w:rPr>
                <w:rFonts w:ascii="Arial" w:hAnsi="Arial" w:cs="Arial"/>
              </w:rPr>
              <w:t>análisis de la Ley 2251 de 14 de julio de 2022</w:t>
            </w:r>
            <w:r w:rsidR="00A5755F" w:rsidRPr="00A5755F">
              <w:t xml:space="preserve"> </w:t>
            </w:r>
            <w:r w:rsidR="00A5755F">
              <w:t>p</w:t>
            </w:r>
            <w:r w:rsidR="00A5755F" w:rsidRPr="00A5755F">
              <w:rPr>
                <w:rFonts w:ascii="Arial" w:hAnsi="Arial" w:cs="Arial"/>
              </w:rPr>
              <w:t>or la cual se dictan normas para el diseño e implementación de la Política de Seguridad Vial con enfoque de Sistema Seguro y se dictan otras disposiciones</w:t>
            </w:r>
            <w:r w:rsidR="00A5755F">
              <w:rPr>
                <w:rFonts w:ascii="Arial" w:hAnsi="Arial" w:cs="Arial"/>
              </w:rPr>
              <w:t>”</w:t>
            </w:r>
            <w:r w:rsidR="00EF3930">
              <w:rPr>
                <w:rFonts w:ascii="Arial" w:hAnsi="Arial" w:cs="Arial"/>
              </w:rPr>
              <w:t>.</w:t>
            </w:r>
          </w:p>
          <w:p w14:paraId="6A9C15E4" w14:textId="29BACCCF" w:rsidR="00EF3930" w:rsidRPr="00F37371" w:rsidRDefault="00EF3930" w:rsidP="00265E58">
            <w:pPr>
              <w:ind w:right="207"/>
              <w:jc w:val="both"/>
              <w:rPr>
                <w:rFonts w:ascii="Arial" w:hAnsi="Arial" w:cs="Arial"/>
                <w:b/>
                <w:bCs/>
              </w:rPr>
            </w:pPr>
            <w:r w:rsidRPr="00F37371">
              <w:rPr>
                <w:rFonts w:ascii="Arial" w:hAnsi="Arial" w:cs="Arial"/>
                <w:b/>
                <w:bCs/>
              </w:rPr>
              <w:t>Consideraciones daños materiales:</w:t>
            </w:r>
          </w:p>
          <w:p w14:paraId="4F725692" w14:textId="77777777" w:rsidR="000262AD" w:rsidRPr="000262AD" w:rsidRDefault="000262AD" w:rsidP="000262AD">
            <w:pPr>
              <w:ind w:right="207"/>
              <w:jc w:val="both"/>
              <w:rPr>
                <w:rFonts w:ascii="Arial" w:hAnsi="Arial" w:cs="Arial"/>
              </w:rPr>
            </w:pPr>
            <w:r w:rsidRPr="000262AD">
              <w:rPr>
                <w:rFonts w:ascii="Arial" w:hAnsi="Arial" w:cs="Arial"/>
              </w:rPr>
              <w:t>Se adicionó un artículo nuevo que modifica el artículo 143 de la Ley 769 de 2002, en relación con los daños materiales.</w:t>
            </w:r>
          </w:p>
          <w:p w14:paraId="132A1BB9" w14:textId="77777777" w:rsidR="000262AD" w:rsidRPr="000262AD" w:rsidRDefault="000262AD" w:rsidP="000262AD">
            <w:pPr>
              <w:pStyle w:val="Prrafodelista"/>
              <w:numPr>
                <w:ilvl w:val="0"/>
                <w:numId w:val="30"/>
              </w:numPr>
              <w:ind w:right="207"/>
              <w:jc w:val="both"/>
              <w:rPr>
                <w:rFonts w:ascii="Arial" w:hAnsi="Arial" w:cs="Arial"/>
              </w:rPr>
            </w:pPr>
            <w:r w:rsidRPr="000262AD">
              <w:rPr>
                <w:rFonts w:ascii="Arial" w:hAnsi="Arial" w:cs="Arial"/>
              </w:rPr>
              <w:t xml:space="preserve">Con la Ley 2161 de 2021, se manifestó que en caso de daños materiales en los que solo resulten afectados vehículos asegurados, se hará el retiro inmediato de los vehículos colisionados y todo el elemento que pueda interrumpir el tránsito. </w:t>
            </w:r>
          </w:p>
          <w:p w14:paraId="416368A8" w14:textId="77777777" w:rsidR="000262AD" w:rsidRPr="000262AD" w:rsidRDefault="000262AD" w:rsidP="000262AD">
            <w:pPr>
              <w:pStyle w:val="Prrafodelista"/>
              <w:numPr>
                <w:ilvl w:val="0"/>
                <w:numId w:val="30"/>
              </w:numPr>
              <w:ind w:right="207"/>
              <w:jc w:val="both"/>
              <w:rPr>
                <w:rFonts w:ascii="Arial" w:hAnsi="Arial" w:cs="Arial"/>
              </w:rPr>
            </w:pPr>
            <w:r w:rsidRPr="000262AD">
              <w:rPr>
                <w:rFonts w:ascii="Arial" w:hAnsi="Arial" w:cs="Arial"/>
              </w:rPr>
              <w:t>Los conductores y demás implicados podrán conciliar sus intereses y acudir a las compañías aseguradoras, utilizando para tal fin herramientas técnicas y tecnológicas sin que para este fin se requiera la suscripción de documento alguno por parte de la autoridad de tránsito.</w:t>
            </w:r>
          </w:p>
          <w:p w14:paraId="5A00271A" w14:textId="71E4B997" w:rsidR="00EF3930" w:rsidRPr="000262AD" w:rsidRDefault="000262AD" w:rsidP="000262AD">
            <w:pPr>
              <w:pStyle w:val="Prrafodelista"/>
              <w:numPr>
                <w:ilvl w:val="0"/>
                <w:numId w:val="30"/>
              </w:numPr>
              <w:ind w:right="207"/>
              <w:jc w:val="both"/>
              <w:rPr>
                <w:rFonts w:ascii="Arial" w:hAnsi="Arial" w:cs="Arial"/>
              </w:rPr>
            </w:pPr>
            <w:r w:rsidRPr="000262AD">
              <w:rPr>
                <w:rFonts w:ascii="Arial" w:hAnsi="Arial" w:cs="Arial"/>
              </w:rPr>
              <w:t xml:space="preserve">Con la Ley 2251 de 2022, se extiende ese tratamiento a todos los accidentes en los que solo se causen daños materiales, independientemente de que estén o no asegurados los vehículos involucrados.  </w:t>
            </w:r>
          </w:p>
          <w:p w14:paraId="6FE7E5AD" w14:textId="773997A8" w:rsidR="009313D3" w:rsidRPr="00715D0B" w:rsidRDefault="00141A6D" w:rsidP="003C040F">
            <w:pPr>
              <w:ind w:left="306" w:right="207"/>
              <w:jc w:val="both"/>
              <w:rPr>
                <w:rFonts w:ascii="Arial" w:hAnsi="Arial" w:cs="Arial"/>
                <w:b/>
                <w:bCs/>
              </w:rPr>
            </w:pPr>
            <w:r w:rsidRPr="00715D0B">
              <w:rPr>
                <w:rFonts w:ascii="Arial" w:hAnsi="Arial" w:cs="Arial"/>
                <w:b/>
                <w:bCs/>
              </w:rPr>
              <w:t>Comentarios:</w:t>
            </w:r>
          </w:p>
          <w:p w14:paraId="3E141084" w14:textId="46E6E9CA" w:rsidR="00036137" w:rsidRDefault="002D3C01" w:rsidP="00036137">
            <w:pPr>
              <w:pStyle w:val="Prrafodelista"/>
              <w:numPr>
                <w:ilvl w:val="0"/>
                <w:numId w:val="4"/>
              </w:numPr>
              <w:ind w:right="207"/>
              <w:jc w:val="both"/>
              <w:rPr>
                <w:rFonts w:ascii="Arial" w:hAnsi="Arial" w:cs="Arial"/>
              </w:rPr>
            </w:pPr>
            <w:r>
              <w:rPr>
                <w:rFonts w:ascii="Arial" w:hAnsi="Arial" w:cs="Arial"/>
              </w:rPr>
              <w:t>Carlos Varela</w:t>
            </w:r>
            <w:r w:rsidR="00F37371">
              <w:rPr>
                <w:rFonts w:ascii="Arial" w:hAnsi="Arial" w:cs="Arial"/>
              </w:rPr>
              <w:t xml:space="preserve"> menciona que el Ministerio de Transporte envío a Fasecolda un borrador de circular que </w:t>
            </w:r>
            <w:r w:rsidR="00770795">
              <w:rPr>
                <w:rFonts w:ascii="Arial" w:hAnsi="Arial" w:cs="Arial"/>
              </w:rPr>
              <w:t xml:space="preserve">aterriza varios aspectos de la Ley 2251, desde la Cámara de Autos en conjunto con la Vicepresidencia Jurídica se realizaron </w:t>
            </w:r>
            <w:r w:rsidR="00032591">
              <w:rPr>
                <w:rFonts w:ascii="Arial" w:hAnsi="Arial" w:cs="Arial"/>
              </w:rPr>
              <w:t>observaciones con respecto a:</w:t>
            </w:r>
          </w:p>
          <w:p w14:paraId="6AB553AD" w14:textId="77777777" w:rsidR="00AF4945" w:rsidRDefault="00AF4945" w:rsidP="00AF4945">
            <w:pPr>
              <w:pStyle w:val="Prrafodelista"/>
              <w:ind w:right="207"/>
              <w:jc w:val="both"/>
              <w:rPr>
                <w:rFonts w:ascii="Arial" w:hAnsi="Arial" w:cs="Arial"/>
              </w:rPr>
            </w:pPr>
          </w:p>
          <w:p w14:paraId="447D1BA6" w14:textId="35CA80AE" w:rsidR="0058553F" w:rsidRDefault="0058553F" w:rsidP="00AF4945">
            <w:pPr>
              <w:pStyle w:val="Prrafodelista"/>
              <w:numPr>
                <w:ilvl w:val="1"/>
                <w:numId w:val="4"/>
              </w:numPr>
              <w:jc w:val="both"/>
              <w:rPr>
                <w:rFonts w:ascii="Arial" w:hAnsi="Arial" w:cs="Arial"/>
              </w:rPr>
            </w:pPr>
            <w:r>
              <w:rPr>
                <w:rFonts w:ascii="Arial" w:hAnsi="Arial" w:cs="Arial"/>
              </w:rPr>
              <w:t>L</w:t>
            </w:r>
            <w:r w:rsidRPr="0058553F">
              <w:rPr>
                <w:rFonts w:ascii="Arial" w:hAnsi="Arial" w:cs="Arial"/>
              </w:rPr>
              <w:t>as personas involucradas en accidentes en donde sólo se presentan daños materiales, cuent</w:t>
            </w:r>
            <w:r>
              <w:rPr>
                <w:rFonts w:ascii="Arial" w:hAnsi="Arial" w:cs="Arial"/>
              </w:rPr>
              <w:t>e</w:t>
            </w:r>
            <w:r w:rsidRPr="0058553F">
              <w:rPr>
                <w:rFonts w:ascii="Arial" w:hAnsi="Arial" w:cs="Arial"/>
              </w:rPr>
              <w:t xml:space="preserve">n con el tiempo suficiente para recopilar la información del accidente. Ello con el propósito de evitar mal entendidos con la ley, que en un aparte establece el retiro inmediato de los vehículos. </w:t>
            </w:r>
          </w:p>
          <w:p w14:paraId="4FBAE6DA" w14:textId="5F0CE721" w:rsidR="00101549" w:rsidRDefault="00101549" w:rsidP="00AF4945">
            <w:pPr>
              <w:pStyle w:val="Prrafodelista"/>
              <w:numPr>
                <w:ilvl w:val="1"/>
                <w:numId w:val="4"/>
              </w:numPr>
              <w:jc w:val="both"/>
              <w:rPr>
                <w:rFonts w:ascii="Arial" w:hAnsi="Arial" w:cs="Arial"/>
              </w:rPr>
            </w:pPr>
            <w:r w:rsidRPr="00101549">
              <w:rPr>
                <w:rFonts w:ascii="Arial" w:hAnsi="Arial" w:cs="Arial"/>
              </w:rPr>
              <w:lastRenderedPageBreak/>
              <w:t>tenga en cuenta que pueden existir daños materiales a los vehículos que imposibilitan su movilización o retiro. En estos casos, creemos que no debe proceder la multa a los propietarios o conductores establecida en la ley.</w:t>
            </w:r>
          </w:p>
          <w:p w14:paraId="19FB0071" w14:textId="2A62102B" w:rsidR="00AF4945" w:rsidRPr="00AF4945" w:rsidRDefault="00AF4945" w:rsidP="00AF4945">
            <w:pPr>
              <w:pStyle w:val="Prrafodelista"/>
              <w:numPr>
                <w:ilvl w:val="1"/>
                <w:numId w:val="4"/>
              </w:numPr>
              <w:jc w:val="both"/>
              <w:rPr>
                <w:rFonts w:ascii="Arial" w:hAnsi="Arial" w:cs="Arial"/>
              </w:rPr>
            </w:pPr>
            <w:r>
              <w:rPr>
                <w:rFonts w:ascii="Arial" w:hAnsi="Arial" w:cs="Arial"/>
              </w:rPr>
              <w:t>E</w:t>
            </w:r>
            <w:r w:rsidRPr="00AF4945">
              <w:rPr>
                <w:rFonts w:ascii="Arial" w:hAnsi="Arial" w:cs="Arial"/>
              </w:rPr>
              <w:t>stablezca las actividades que desarrollará la autoridad de tránsito, cuando se presume que en el accidente están involucradas personas en estado de embriaguez o bajo el efecto de sustancias psicoactivas</w:t>
            </w:r>
          </w:p>
          <w:p w14:paraId="5D86068C" w14:textId="075D7D12" w:rsidR="00032591" w:rsidRDefault="00740194" w:rsidP="00AF4945">
            <w:pPr>
              <w:pStyle w:val="Prrafodelista"/>
              <w:numPr>
                <w:ilvl w:val="1"/>
                <w:numId w:val="4"/>
              </w:numPr>
              <w:ind w:right="207"/>
              <w:jc w:val="both"/>
              <w:rPr>
                <w:rFonts w:ascii="Arial" w:hAnsi="Arial" w:cs="Arial"/>
              </w:rPr>
            </w:pPr>
            <w:r>
              <w:rPr>
                <w:rFonts w:ascii="Arial" w:hAnsi="Arial" w:cs="Arial"/>
              </w:rPr>
              <w:t>La d</w:t>
            </w:r>
            <w:r w:rsidRPr="00740194">
              <w:rPr>
                <w:rFonts w:ascii="Arial" w:hAnsi="Arial" w:cs="Arial"/>
              </w:rPr>
              <w:t>efinición y regulación del rol del agente de tránsito en siniestros viales con solo daños materiales</w:t>
            </w:r>
            <w:r>
              <w:rPr>
                <w:rFonts w:ascii="Arial" w:hAnsi="Arial" w:cs="Arial"/>
              </w:rPr>
              <w:t>.</w:t>
            </w:r>
          </w:p>
          <w:p w14:paraId="0C9E5629" w14:textId="0034DF0C" w:rsidR="00740194" w:rsidRPr="00036137" w:rsidRDefault="0055270F" w:rsidP="00AF4945">
            <w:pPr>
              <w:pStyle w:val="Prrafodelista"/>
              <w:numPr>
                <w:ilvl w:val="1"/>
                <w:numId w:val="4"/>
              </w:numPr>
              <w:ind w:right="207"/>
              <w:jc w:val="both"/>
              <w:rPr>
                <w:rFonts w:ascii="Arial" w:hAnsi="Arial" w:cs="Arial"/>
              </w:rPr>
            </w:pPr>
            <w:r w:rsidRPr="0055270F">
              <w:rPr>
                <w:rFonts w:ascii="Arial" w:hAnsi="Arial" w:cs="Arial"/>
              </w:rPr>
              <w:t>Cancelación de la matrícula del vehículo en eventos de pérdida total o de mayor cuantía</w:t>
            </w:r>
            <w:r>
              <w:rPr>
                <w:rFonts w:ascii="Arial" w:hAnsi="Arial" w:cs="Arial"/>
              </w:rPr>
              <w:t>.</w:t>
            </w:r>
          </w:p>
          <w:p w14:paraId="7F0B6666" w14:textId="77777777" w:rsidR="001C7E51" w:rsidRDefault="005856DF" w:rsidP="00AF4945">
            <w:pPr>
              <w:pStyle w:val="Prrafodelista"/>
              <w:numPr>
                <w:ilvl w:val="0"/>
                <w:numId w:val="4"/>
              </w:numPr>
              <w:ind w:right="207"/>
              <w:jc w:val="both"/>
              <w:rPr>
                <w:rFonts w:ascii="Arial" w:hAnsi="Arial" w:cs="Arial"/>
              </w:rPr>
            </w:pPr>
            <w:r>
              <w:rPr>
                <w:rFonts w:ascii="Arial" w:hAnsi="Arial" w:cs="Arial"/>
              </w:rPr>
              <w:t xml:space="preserve">Luisa Senior, de HDI, pregunta: ¿Cuándo va a ser publica la circular? </w:t>
            </w:r>
          </w:p>
          <w:p w14:paraId="3867A869" w14:textId="335E50E7" w:rsidR="003A7CF0" w:rsidRPr="00AF4945" w:rsidRDefault="003A7CF0" w:rsidP="00AF4945">
            <w:pPr>
              <w:pStyle w:val="Prrafodelista"/>
              <w:numPr>
                <w:ilvl w:val="0"/>
                <w:numId w:val="4"/>
              </w:numPr>
              <w:ind w:right="207"/>
              <w:jc w:val="both"/>
              <w:rPr>
                <w:rFonts w:ascii="Arial" w:hAnsi="Arial" w:cs="Arial"/>
              </w:rPr>
            </w:pPr>
            <w:r>
              <w:rPr>
                <w:rFonts w:ascii="Arial" w:hAnsi="Arial" w:cs="Arial"/>
              </w:rPr>
              <w:t xml:space="preserve">Carlos Varela, responde: </w:t>
            </w:r>
            <w:r w:rsidR="00BC39E0">
              <w:rPr>
                <w:rFonts w:ascii="Arial" w:hAnsi="Arial" w:cs="Arial"/>
              </w:rPr>
              <w:t>Se esper</w:t>
            </w:r>
            <w:r>
              <w:rPr>
                <w:rFonts w:ascii="Arial" w:hAnsi="Arial" w:cs="Arial"/>
              </w:rPr>
              <w:t>a</w:t>
            </w:r>
            <w:r w:rsidR="00BC39E0">
              <w:rPr>
                <w:rFonts w:ascii="Arial" w:hAnsi="Arial" w:cs="Arial"/>
              </w:rPr>
              <w:t xml:space="preserve"> que la</w:t>
            </w:r>
            <w:r>
              <w:rPr>
                <w:rFonts w:ascii="Arial" w:hAnsi="Arial" w:cs="Arial"/>
              </w:rPr>
              <w:t xml:space="preserve"> circular sea publicada la próxima semana</w:t>
            </w:r>
            <w:r w:rsidR="00BC39E0">
              <w:rPr>
                <w:rFonts w:ascii="Arial" w:hAnsi="Arial" w:cs="Arial"/>
              </w:rPr>
              <w:t>,</w:t>
            </w:r>
            <w:r>
              <w:rPr>
                <w:rFonts w:ascii="Arial" w:hAnsi="Arial" w:cs="Arial"/>
              </w:rPr>
              <w:t xml:space="preserve"> una vez el Ministerio revise las observaciones</w:t>
            </w:r>
            <w:r w:rsidR="00BC39E0">
              <w:rPr>
                <w:rFonts w:ascii="Arial" w:hAnsi="Arial" w:cs="Arial"/>
              </w:rPr>
              <w:t xml:space="preserve"> y consideraciones</w:t>
            </w:r>
            <w:r>
              <w:rPr>
                <w:rFonts w:ascii="Arial" w:hAnsi="Arial" w:cs="Arial"/>
              </w:rPr>
              <w:t xml:space="preserve"> planteadas por parte del </w:t>
            </w:r>
            <w:r w:rsidR="00BC39E0">
              <w:rPr>
                <w:rFonts w:ascii="Arial" w:hAnsi="Arial" w:cs="Arial"/>
              </w:rPr>
              <w:t>G</w:t>
            </w:r>
            <w:r>
              <w:rPr>
                <w:rFonts w:ascii="Arial" w:hAnsi="Arial" w:cs="Arial"/>
              </w:rPr>
              <w:t>remio.</w:t>
            </w:r>
          </w:p>
        </w:tc>
      </w:tr>
      <w:tr w:rsidR="00BF7504" w:rsidRPr="00715D0B" w14:paraId="2BC312D9" w14:textId="77777777" w:rsidTr="00BF7504">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CD3FDF9" w14:textId="6D3A4CD3" w:rsidR="00BF7504" w:rsidRPr="00BF7504" w:rsidRDefault="00CB647E" w:rsidP="00BF7504">
            <w:pPr>
              <w:numPr>
                <w:ilvl w:val="0"/>
                <w:numId w:val="3"/>
              </w:numPr>
              <w:spacing w:after="0" w:line="240" w:lineRule="auto"/>
              <w:jc w:val="both"/>
              <w:rPr>
                <w:rFonts w:ascii="Arial" w:eastAsia="Times New Roman" w:hAnsi="Arial" w:cs="Arial"/>
                <w:b/>
              </w:rPr>
            </w:pPr>
            <w:r w:rsidRPr="00CB647E">
              <w:rPr>
                <w:rFonts w:ascii="Arial" w:eastAsia="Times New Roman" w:hAnsi="Arial" w:cs="Arial"/>
                <w:b/>
                <w:lang w:val="es-ES"/>
              </w:rPr>
              <w:lastRenderedPageBreak/>
              <w:t>Propuesta fortalecimiento Marcus.</w:t>
            </w:r>
          </w:p>
        </w:tc>
      </w:tr>
      <w:tr w:rsidR="00BF7504" w:rsidRPr="00715D0B" w14:paraId="48A991E5" w14:textId="77777777" w:rsidTr="00BF7504">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13C93CDE" w14:textId="79004955" w:rsidR="00195A2C" w:rsidRDefault="00195A2C" w:rsidP="00BF7504">
            <w:pPr>
              <w:jc w:val="both"/>
              <w:rPr>
                <w:rFonts w:ascii="Arial" w:hAnsi="Arial" w:cs="Arial"/>
              </w:rPr>
            </w:pPr>
            <w:r>
              <w:rPr>
                <w:rFonts w:ascii="Arial" w:hAnsi="Arial" w:cs="Arial"/>
              </w:rPr>
              <w:t>Carlos Varela</w:t>
            </w:r>
            <w:r w:rsidRPr="00195A2C">
              <w:rPr>
                <w:rFonts w:ascii="Arial" w:hAnsi="Arial" w:cs="Arial"/>
              </w:rPr>
              <w:t xml:space="preserve">, </w:t>
            </w:r>
            <w:r w:rsidR="004E4E79">
              <w:rPr>
                <w:rFonts w:ascii="Arial" w:hAnsi="Arial" w:cs="Arial"/>
              </w:rPr>
              <w:t>Vicepresidente</w:t>
            </w:r>
            <w:r>
              <w:rPr>
                <w:rFonts w:ascii="Arial" w:hAnsi="Arial" w:cs="Arial"/>
              </w:rPr>
              <w:t xml:space="preserve"> Técnico</w:t>
            </w:r>
            <w:r w:rsidRPr="00195A2C">
              <w:rPr>
                <w:rFonts w:ascii="Arial" w:hAnsi="Arial" w:cs="Arial"/>
              </w:rPr>
              <w:t xml:space="preserve">, presenta a los miembros de la Cámara de Autos </w:t>
            </w:r>
            <w:r>
              <w:rPr>
                <w:rFonts w:ascii="Arial" w:hAnsi="Arial" w:cs="Arial"/>
              </w:rPr>
              <w:t xml:space="preserve">la propuesta de fortalecimiento de Marcus </w:t>
            </w:r>
            <w:r w:rsidR="00454599">
              <w:rPr>
                <w:rFonts w:ascii="Arial" w:hAnsi="Arial" w:cs="Arial"/>
              </w:rPr>
              <w:t>de cara a la Ley 2251</w:t>
            </w:r>
            <w:r w:rsidR="0071549E">
              <w:rPr>
                <w:rFonts w:ascii="Arial" w:hAnsi="Arial" w:cs="Arial"/>
              </w:rPr>
              <w:t xml:space="preserve"> presentando las dos propuestas de asignación presupuestal para abordar la solución</w:t>
            </w:r>
            <w:r w:rsidR="00454599">
              <w:rPr>
                <w:rFonts w:ascii="Arial" w:hAnsi="Arial" w:cs="Arial"/>
              </w:rPr>
              <w:t>.</w:t>
            </w:r>
          </w:p>
          <w:p w14:paraId="5100E172" w14:textId="4A46DCD7" w:rsidR="00454599" w:rsidRPr="0071549E" w:rsidRDefault="004E4E79" w:rsidP="00BF7504">
            <w:pPr>
              <w:jc w:val="both"/>
              <w:rPr>
                <w:rFonts w:ascii="Arial" w:hAnsi="Arial" w:cs="Arial"/>
                <w:b/>
                <w:bCs/>
              </w:rPr>
            </w:pPr>
            <w:r w:rsidRPr="0071549E">
              <w:rPr>
                <w:rFonts w:ascii="Arial" w:hAnsi="Arial" w:cs="Arial"/>
                <w:b/>
                <w:bCs/>
              </w:rPr>
              <w:t>Resumen de la propuesta GCA Technologies.</w:t>
            </w:r>
          </w:p>
          <w:p w14:paraId="1D4B5CE3" w14:textId="6F5FA5E5" w:rsidR="004E4E79" w:rsidRDefault="004E4E79" w:rsidP="004E4E79">
            <w:pPr>
              <w:jc w:val="center"/>
              <w:rPr>
                <w:rFonts w:ascii="Arial" w:hAnsi="Arial" w:cs="Arial"/>
              </w:rPr>
            </w:pPr>
            <w:r>
              <w:rPr>
                <w:noProof/>
              </w:rPr>
              <w:drawing>
                <wp:inline distT="0" distB="0" distL="0" distR="0" wp14:anchorId="436C2AB7" wp14:editId="27AF974F">
                  <wp:extent cx="5400040" cy="253873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538730"/>
                          </a:xfrm>
                          <a:prstGeom prst="rect">
                            <a:avLst/>
                          </a:prstGeom>
                        </pic:spPr>
                      </pic:pic>
                    </a:graphicData>
                  </a:graphic>
                </wp:inline>
              </w:drawing>
            </w:r>
          </w:p>
          <w:p w14:paraId="2E6A7412" w14:textId="77777777" w:rsidR="00195A2C" w:rsidRDefault="00195A2C" w:rsidP="00BF7504">
            <w:pPr>
              <w:jc w:val="both"/>
              <w:rPr>
                <w:rFonts w:ascii="Arial" w:hAnsi="Arial" w:cs="Arial"/>
                <w:b/>
                <w:bCs/>
              </w:rPr>
            </w:pPr>
          </w:p>
          <w:p w14:paraId="23700374" w14:textId="2E133DFD" w:rsidR="00F3106F" w:rsidRDefault="002736DE" w:rsidP="00BF7504">
            <w:pPr>
              <w:jc w:val="both"/>
              <w:rPr>
                <w:rFonts w:ascii="Arial" w:hAnsi="Arial" w:cs="Arial"/>
                <w:b/>
                <w:bCs/>
              </w:rPr>
            </w:pPr>
            <w:r w:rsidRPr="002736DE">
              <w:rPr>
                <w:rFonts w:ascii="Arial" w:hAnsi="Arial" w:cs="Arial"/>
                <w:b/>
                <w:bCs/>
              </w:rPr>
              <w:t>Propuesta de asignación presupuestal para abordar la solución</w:t>
            </w:r>
            <w:r>
              <w:rPr>
                <w:rFonts w:ascii="Arial" w:hAnsi="Arial" w:cs="Arial"/>
                <w:b/>
                <w:bCs/>
              </w:rPr>
              <w:t>.</w:t>
            </w:r>
          </w:p>
          <w:p w14:paraId="6501A959" w14:textId="799632EE" w:rsidR="002736DE" w:rsidRDefault="0031353F" w:rsidP="0031353F">
            <w:pPr>
              <w:jc w:val="center"/>
              <w:rPr>
                <w:rFonts w:ascii="Arial" w:hAnsi="Arial" w:cs="Arial"/>
                <w:b/>
                <w:bCs/>
              </w:rPr>
            </w:pPr>
            <w:r>
              <w:rPr>
                <w:noProof/>
              </w:rPr>
              <w:lastRenderedPageBreak/>
              <w:drawing>
                <wp:inline distT="0" distB="0" distL="0" distR="0" wp14:anchorId="122CC4A2" wp14:editId="5A802B2E">
                  <wp:extent cx="5400040" cy="243903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439035"/>
                          </a:xfrm>
                          <a:prstGeom prst="rect">
                            <a:avLst/>
                          </a:prstGeom>
                        </pic:spPr>
                      </pic:pic>
                    </a:graphicData>
                  </a:graphic>
                </wp:inline>
              </w:drawing>
            </w:r>
          </w:p>
          <w:p w14:paraId="6CAEBEF8" w14:textId="77777777" w:rsidR="00BF7504" w:rsidRDefault="0031353F" w:rsidP="008366A7">
            <w:pPr>
              <w:jc w:val="both"/>
              <w:rPr>
                <w:rFonts w:ascii="Arial" w:hAnsi="Arial" w:cs="Arial"/>
                <w:b/>
                <w:bCs/>
              </w:rPr>
            </w:pPr>
            <w:r>
              <w:rPr>
                <w:rFonts w:ascii="Arial" w:hAnsi="Arial" w:cs="Arial"/>
                <w:b/>
                <w:bCs/>
              </w:rPr>
              <w:t>Por decisión unánime</w:t>
            </w:r>
            <w:r w:rsidR="003B5165">
              <w:rPr>
                <w:rFonts w:ascii="Arial" w:hAnsi="Arial" w:cs="Arial"/>
                <w:b/>
                <w:bCs/>
              </w:rPr>
              <w:t xml:space="preserve">, la Cámara de Autos </w:t>
            </w:r>
            <w:r w:rsidR="006709AD">
              <w:rPr>
                <w:rFonts w:ascii="Arial" w:hAnsi="Arial" w:cs="Arial"/>
                <w:b/>
                <w:bCs/>
              </w:rPr>
              <w:t>decide</w:t>
            </w:r>
            <w:r w:rsidR="00793EFD">
              <w:rPr>
                <w:rFonts w:ascii="Arial" w:hAnsi="Arial" w:cs="Arial"/>
                <w:b/>
                <w:bCs/>
              </w:rPr>
              <w:t xml:space="preserve"> asignar presupuestalmente la ejecución del proyecto</w:t>
            </w:r>
            <w:r w:rsidR="006709AD">
              <w:rPr>
                <w:rFonts w:ascii="Arial" w:hAnsi="Arial" w:cs="Arial"/>
                <w:b/>
                <w:bCs/>
              </w:rPr>
              <w:t xml:space="preserve"> por fases</w:t>
            </w:r>
            <w:r w:rsidR="00793EFD">
              <w:rPr>
                <w:rFonts w:ascii="Arial" w:hAnsi="Arial" w:cs="Arial"/>
                <w:b/>
                <w:bCs/>
              </w:rPr>
              <w:t xml:space="preserve">, por consiguiente, se </w:t>
            </w:r>
            <w:r w:rsidR="004F3BA7">
              <w:rPr>
                <w:rFonts w:ascii="Arial" w:hAnsi="Arial" w:cs="Arial"/>
                <w:b/>
                <w:bCs/>
              </w:rPr>
              <w:t>realizará una asignación extraordinaria de $218.211.120 COP para el presupuesto de 2022.</w:t>
            </w:r>
          </w:p>
          <w:p w14:paraId="15A5CE77" w14:textId="77777777" w:rsidR="00DE10CC" w:rsidRPr="00715D0B" w:rsidRDefault="00DE10CC" w:rsidP="00DE10CC">
            <w:pPr>
              <w:ind w:left="306" w:right="207"/>
              <w:jc w:val="both"/>
              <w:rPr>
                <w:rFonts w:ascii="Arial" w:hAnsi="Arial" w:cs="Arial"/>
                <w:b/>
                <w:bCs/>
              </w:rPr>
            </w:pPr>
            <w:r w:rsidRPr="00715D0B">
              <w:rPr>
                <w:rFonts w:ascii="Arial" w:hAnsi="Arial" w:cs="Arial"/>
                <w:b/>
                <w:bCs/>
              </w:rPr>
              <w:t>Comentarios:</w:t>
            </w:r>
          </w:p>
          <w:p w14:paraId="14EE57F7" w14:textId="227065EC" w:rsidR="00DE10CC" w:rsidRDefault="00DE10CC" w:rsidP="00DE10CC">
            <w:pPr>
              <w:pStyle w:val="Prrafodelista"/>
              <w:numPr>
                <w:ilvl w:val="0"/>
                <w:numId w:val="4"/>
              </w:numPr>
              <w:ind w:right="207"/>
              <w:jc w:val="both"/>
              <w:rPr>
                <w:rFonts w:ascii="Arial" w:hAnsi="Arial" w:cs="Arial"/>
              </w:rPr>
            </w:pPr>
            <w:r>
              <w:rPr>
                <w:rFonts w:ascii="Arial" w:hAnsi="Arial" w:cs="Arial"/>
              </w:rPr>
              <w:t xml:space="preserve">Ivan Arenas de </w:t>
            </w:r>
            <w:r w:rsidRPr="00036137">
              <w:rPr>
                <w:rFonts w:ascii="Arial" w:hAnsi="Arial" w:cs="Arial"/>
              </w:rPr>
              <w:t>Axa Colpatria</w:t>
            </w:r>
            <w:r>
              <w:rPr>
                <w:rFonts w:ascii="Arial" w:hAnsi="Arial" w:cs="Arial"/>
              </w:rPr>
              <w:t>, menciona</w:t>
            </w:r>
            <w:r w:rsidRPr="00036137">
              <w:rPr>
                <w:rFonts w:ascii="Arial" w:hAnsi="Arial" w:cs="Arial"/>
              </w:rPr>
              <w:t xml:space="preserve">: </w:t>
            </w:r>
            <w:r w:rsidR="00A9797F">
              <w:rPr>
                <w:rFonts w:ascii="Arial" w:hAnsi="Arial" w:cs="Arial"/>
              </w:rPr>
              <w:t xml:space="preserve">Es importante que </w:t>
            </w:r>
            <w:r w:rsidR="00BB2A20">
              <w:rPr>
                <w:rFonts w:ascii="Arial" w:hAnsi="Arial" w:cs="Arial"/>
              </w:rPr>
              <w:t>nos compartan cómo va a ser la distribución del presupuesto</w:t>
            </w:r>
            <w:r w:rsidR="003F19DE">
              <w:rPr>
                <w:rFonts w:ascii="Arial" w:hAnsi="Arial" w:cs="Arial"/>
              </w:rPr>
              <w:t>.</w:t>
            </w:r>
          </w:p>
          <w:p w14:paraId="0236F160" w14:textId="372BDE14" w:rsidR="003F19DE" w:rsidRDefault="00B9490E" w:rsidP="00DE10CC">
            <w:pPr>
              <w:pStyle w:val="Prrafodelista"/>
              <w:numPr>
                <w:ilvl w:val="0"/>
                <w:numId w:val="4"/>
              </w:numPr>
              <w:ind w:right="207"/>
              <w:jc w:val="both"/>
              <w:rPr>
                <w:rFonts w:ascii="Arial" w:hAnsi="Arial" w:cs="Arial"/>
              </w:rPr>
            </w:pPr>
            <w:r>
              <w:rPr>
                <w:rFonts w:ascii="Arial" w:hAnsi="Arial" w:cs="Arial"/>
              </w:rPr>
              <w:t>Carlos Varela, responde: Se va a compartir a cada uno de los miembros de la Cámara la distribución de la cuota que estará distribuida de la siguiente manera: i) 80% en función a la participación en primas emitidas del ramo y ii) 20% en partes iguales divididas por la cantidad de compañías de la Cámara de Autos.</w:t>
            </w:r>
          </w:p>
          <w:p w14:paraId="5F187767" w14:textId="5B866182" w:rsidR="00DE10CC" w:rsidRPr="00DE10CC" w:rsidRDefault="00DE10CC" w:rsidP="00B9490E">
            <w:pPr>
              <w:pStyle w:val="Prrafodelista"/>
              <w:ind w:right="207"/>
              <w:jc w:val="both"/>
              <w:rPr>
                <w:rFonts w:ascii="Arial" w:hAnsi="Arial" w:cs="Arial"/>
              </w:rPr>
            </w:pPr>
            <w:r w:rsidRPr="00036137">
              <w:rPr>
                <w:rFonts w:ascii="Arial" w:hAnsi="Arial" w:cs="Arial"/>
              </w:rPr>
              <w:t xml:space="preserve"> </w:t>
            </w:r>
          </w:p>
        </w:tc>
      </w:tr>
      <w:tr w:rsidR="00D34A8F" w:rsidRPr="00715D0B" w14:paraId="7909E485" w14:textId="77777777" w:rsidTr="00BF7504">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B5AE4D7" w14:textId="39A7AA52" w:rsidR="00D34A8F" w:rsidRPr="00BF7504" w:rsidRDefault="00CB647E" w:rsidP="00BF7504">
            <w:pPr>
              <w:numPr>
                <w:ilvl w:val="0"/>
                <w:numId w:val="3"/>
              </w:numPr>
              <w:spacing w:after="0" w:line="240" w:lineRule="auto"/>
              <w:jc w:val="both"/>
              <w:rPr>
                <w:rFonts w:ascii="Arial" w:eastAsia="Times New Roman" w:hAnsi="Arial" w:cs="Arial"/>
                <w:b/>
              </w:rPr>
            </w:pPr>
            <w:r w:rsidRPr="00CB647E">
              <w:rPr>
                <w:rFonts w:ascii="Arial" w:eastAsia="Times New Roman" w:hAnsi="Arial" w:cs="Arial"/>
                <w:b/>
                <w:lang w:val="es-ES"/>
              </w:rPr>
              <w:lastRenderedPageBreak/>
              <w:t>Mesa de apoyo de la Guía de Valores.</w:t>
            </w:r>
          </w:p>
        </w:tc>
      </w:tr>
      <w:tr w:rsidR="000F024F" w:rsidRPr="00715D0B" w14:paraId="56884B09" w14:textId="77777777" w:rsidTr="00BF7504">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6CA43904" w14:textId="77777777" w:rsidR="008366A7" w:rsidRDefault="008366A7" w:rsidP="000F024F">
            <w:pPr>
              <w:jc w:val="both"/>
              <w:rPr>
                <w:rFonts w:ascii="Arial" w:hAnsi="Arial" w:cs="Arial"/>
              </w:rPr>
            </w:pPr>
          </w:p>
          <w:p w14:paraId="1B1B890A" w14:textId="77777777" w:rsidR="000D2A4E" w:rsidRDefault="008366A7" w:rsidP="000F024F">
            <w:pPr>
              <w:jc w:val="both"/>
              <w:rPr>
                <w:rFonts w:ascii="Arial" w:hAnsi="Arial" w:cs="Arial"/>
              </w:rPr>
            </w:pPr>
            <w:r>
              <w:rPr>
                <w:rFonts w:ascii="Arial" w:hAnsi="Arial" w:cs="Arial"/>
              </w:rPr>
              <w:t>Daniel Suárez,</w:t>
            </w:r>
            <w:r w:rsidR="007D4E4B">
              <w:rPr>
                <w:rFonts w:ascii="Arial" w:hAnsi="Arial" w:cs="Arial"/>
              </w:rPr>
              <w:t xml:space="preserve"> </w:t>
            </w:r>
            <w:r>
              <w:rPr>
                <w:rFonts w:ascii="Arial" w:hAnsi="Arial" w:cs="Arial"/>
              </w:rPr>
              <w:t>presenta a los miembros de la Cámara de Autos</w:t>
            </w:r>
            <w:r w:rsidRPr="00715D0B">
              <w:rPr>
                <w:rFonts w:ascii="Arial" w:hAnsi="Arial" w:cs="Arial"/>
              </w:rPr>
              <w:t xml:space="preserve"> </w:t>
            </w:r>
            <w:r w:rsidR="00C767E5">
              <w:rPr>
                <w:rFonts w:ascii="Arial" w:hAnsi="Arial" w:cs="Arial"/>
              </w:rPr>
              <w:t xml:space="preserve">la dinámica de la mesa de apoyo de la Guía de Valores, </w:t>
            </w:r>
            <w:r w:rsidR="000D2A4E">
              <w:rPr>
                <w:rFonts w:ascii="Arial" w:hAnsi="Arial" w:cs="Arial"/>
              </w:rPr>
              <w:t>destacando lo siguiente:</w:t>
            </w:r>
          </w:p>
          <w:p w14:paraId="60B85623" w14:textId="0F7B336A" w:rsidR="00330136" w:rsidRDefault="000D2A4E" w:rsidP="000F024F">
            <w:pPr>
              <w:jc w:val="both"/>
              <w:rPr>
                <w:rFonts w:ascii="Arial" w:hAnsi="Arial" w:cs="Arial"/>
              </w:rPr>
            </w:pPr>
            <w:r w:rsidRPr="000D2A4E">
              <w:rPr>
                <w:rFonts w:ascii="Arial" w:hAnsi="Arial" w:cs="Arial"/>
                <w:b/>
                <w:bCs/>
              </w:rPr>
              <w:t>Objetivo principal:</w:t>
            </w:r>
            <w:r>
              <w:rPr>
                <w:rFonts w:ascii="Arial" w:hAnsi="Arial" w:cs="Arial"/>
              </w:rPr>
              <w:t xml:space="preserve"> R</w:t>
            </w:r>
            <w:r w:rsidRPr="000D2A4E">
              <w:rPr>
                <w:rFonts w:ascii="Arial" w:hAnsi="Arial" w:cs="Arial"/>
              </w:rPr>
              <w:t>obustecer las fuentes de análisis que utilizan el operador para la captura de información de los valores de los vehículos en el mercado.</w:t>
            </w:r>
          </w:p>
          <w:p w14:paraId="488325C3" w14:textId="77777777" w:rsidR="000D2A4E" w:rsidRDefault="000D2A4E" w:rsidP="000F024F">
            <w:pPr>
              <w:jc w:val="both"/>
              <w:rPr>
                <w:rFonts w:ascii="Arial" w:hAnsi="Arial" w:cs="Arial"/>
                <w:b/>
                <w:bCs/>
              </w:rPr>
            </w:pPr>
            <w:r w:rsidRPr="000D2A4E">
              <w:rPr>
                <w:rFonts w:ascii="Arial" w:hAnsi="Arial" w:cs="Arial"/>
                <w:b/>
                <w:bCs/>
              </w:rPr>
              <w:t xml:space="preserve">Objetivos secundarios:  </w:t>
            </w:r>
          </w:p>
          <w:p w14:paraId="558E5162" w14:textId="77777777" w:rsidR="00C42317" w:rsidRPr="00C42317" w:rsidRDefault="00C42317" w:rsidP="00C42317">
            <w:pPr>
              <w:numPr>
                <w:ilvl w:val="1"/>
                <w:numId w:val="31"/>
              </w:numPr>
              <w:tabs>
                <w:tab w:val="num" w:pos="1440"/>
              </w:tabs>
              <w:jc w:val="both"/>
              <w:rPr>
                <w:rFonts w:ascii="Arial" w:hAnsi="Arial" w:cs="Arial"/>
              </w:rPr>
            </w:pPr>
            <w:r w:rsidRPr="00C42317">
              <w:rPr>
                <w:rFonts w:ascii="Arial" w:hAnsi="Arial" w:cs="Arial"/>
                <w:lang w:val="es-ES"/>
              </w:rPr>
              <w:t>Detectar elementos en los cuales el modelo no está asignado de manera efectiva el precio.</w:t>
            </w:r>
          </w:p>
          <w:p w14:paraId="4FD511DD" w14:textId="77777777" w:rsidR="00C42317" w:rsidRPr="00C42317" w:rsidRDefault="00C42317" w:rsidP="00C42317">
            <w:pPr>
              <w:numPr>
                <w:ilvl w:val="1"/>
                <w:numId w:val="31"/>
              </w:numPr>
              <w:tabs>
                <w:tab w:val="num" w:pos="1440"/>
              </w:tabs>
              <w:jc w:val="both"/>
              <w:rPr>
                <w:rFonts w:ascii="Arial" w:hAnsi="Arial" w:cs="Arial"/>
              </w:rPr>
            </w:pPr>
            <w:r w:rsidRPr="00C42317">
              <w:rPr>
                <w:rFonts w:ascii="Arial" w:hAnsi="Arial" w:cs="Arial"/>
                <w:lang w:val="es-ES"/>
              </w:rPr>
              <w:t>Analizar la dinámica del mercado en este periodo de alta volatilidad, con miras a mantener una comunicación abierta con las compañías sobre la actualidad del mercado.</w:t>
            </w:r>
          </w:p>
          <w:p w14:paraId="3C1B2F64" w14:textId="77777777" w:rsidR="00C42317" w:rsidRPr="00C42317" w:rsidRDefault="00C42317" w:rsidP="00C42317">
            <w:pPr>
              <w:numPr>
                <w:ilvl w:val="1"/>
                <w:numId w:val="31"/>
              </w:numPr>
              <w:tabs>
                <w:tab w:val="num" w:pos="1440"/>
              </w:tabs>
              <w:jc w:val="both"/>
              <w:rPr>
                <w:rFonts w:ascii="Arial" w:hAnsi="Arial" w:cs="Arial"/>
              </w:rPr>
            </w:pPr>
            <w:r w:rsidRPr="00C42317">
              <w:rPr>
                <w:rFonts w:ascii="Arial" w:hAnsi="Arial" w:cs="Arial"/>
                <w:lang w:val="es-ES"/>
              </w:rPr>
              <w:t>Analizar los casos en donde se hayan detectado inconsistencia en la asignación del valor del vehículo.</w:t>
            </w:r>
          </w:p>
          <w:p w14:paraId="368668B3" w14:textId="0C8488B3" w:rsidR="00C42317" w:rsidRPr="00C42317" w:rsidRDefault="00C42317" w:rsidP="00C42317">
            <w:pPr>
              <w:jc w:val="both"/>
              <w:rPr>
                <w:rFonts w:ascii="Arial" w:hAnsi="Arial" w:cs="Arial"/>
              </w:rPr>
            </w:pPr>
            <w:r w:rsidRPr="00C42317">
              <w:rPr>
                <w:rFonts w:ascii="Arial" w:hAnsi="Arial" w:cs="Arial"/>
                <w:b/>
                <w:bCs/>
                <w:lang w:val="es-MX"/>
              </w:rPr>
              <w:t xml:space="preserve">La mesa de apoyo se reúne cada 15 días, exponiendo los principales hallazgos generalizados </w:t>
            </w:r>
            <w:r w:rsidR="00DE10CC">
              <w:rPr>
                <w:rFonts w:ascii="Arial" w:hAnsi="Arial" w:cs="Arial"/>
                <w:b/>
                <w:bCs/>
                <w:lang w:val="es-MX"/>
              </w:rPr>
              <w:t xml:space="preserve">revisando las principales diferencias entre </w:t>
            </w:r>
            <w:r w:rsidRPr="00C42317">
              <w:rPr>
                <w:rFonts w:ascii="Arial" w:hAnsi="Arial" w:cs="Arial"/>
                <w:b/>
                <w:bCs/>
                <w:lang w:val="es-MX"/>
              </w:rPr>
              <w:t xml:space="preserve">la Guía de Valores y el </w:t>
            </w:r>
            <w:r w:rsidR="00DE10CC">
              <w:rPr>
                <w:rFonts w:ascii="Arial" w:hAnsi="Arial" w:cs="Arial"/>
                <w:b/>
                <w:bCs/>
                <w:lang w:val="es-MX"/>
              </w:rPr>
              <w:t>valor de los</w:t>
            </w:r>
            <w:r w:rsidRPr="00C42317">
              <w:rPr>
                <w:rFonts w:ascii="Arial" w:hAnsi="Arial" w:cs="Arial"/>
                <w:b/>
                <w:bCs/>
                <w:lang w:val="es-MX"/>
              </w:rPr>
              <w:t xml:space="preserve"> vehículos nuevos y usados en el país.</w:t>
            </w:r>
          </w:p>
          <w:p w14:paraId="7D7D4983" w14:textId="77777777" w:rsidR="00DE10CC" w:rsidRPr="00715D0B" w:rsidRDefault="00DE10CC" w:rsidP="00DE10CC">
            <w:pPr>
              <w:ind w:left="306" w:right="207"/>
              <w:jc w:val="both"/>
              <w:rPr>
                <w:rFonts w:ascii="Arial" w:hAnsi="Arial" w:cs="Arial"/>
                <w:b/>
                <w:bCs/>
              </w:rPr>
            </w:pPr>
            <w:r w:rsidRPr="00715D0B">
              <w:rPr>
                <w:rFonts w:ascii="Arial" w:hAnsi="Arial" w:cs="Arial"/>
                <w:b/>
                <w:bCs/>
              </w:rPr>
              <w:t>Comentarios:</w:t>
            </w:r>
          </w:p>
          <w:p w14:paraId="4A7A1077" w14:textId="63301183" w:rsidR="00DE10CC" w:rsidRPr="00036137" w:rsidRDefault="00C61CCB" w:rsidP="00DE10CC">
            <w:pPr>
              <w:pStyle w:val="Prrafodelista"/>
              <w:numPr>
                <w:ilvl w:val="0"/>
                <w:numId w:val="4"/>
              </w:numPr>
              <w:ind w:right="207"/>
              <w:jc w:val="both"/>
              <w:rPr>
                <w:rFonts w:ascii="Arial" w:hAnsi="Arial" w:cs="Arial"/>
              </w:rPr>
            </w:pPr>
            <w:r>
              <w:rPr>
                <w:rFonts w:ascii="Arial" w:hAnsi="Arial" w:cs="Arial"/>
              </w:rPr>
              <w:lastRenderedPageBreak/>
              <w:t>Carlos Varela</w:t>
            </w:r>
            <w:r w:rsidR="00DE10CC">
              <w:rPr>
                <w:rFonts w:ascii="Arial" w:hAnsi="Arial" w:cs="Arial"/>
              </w:rPr>
              <w:t>, menciona</w:t>
            </w:r>
            <w:r w:rsidR="00DE10CC" w:rsidRPr="00036137">
              <w:rPr>
                <w:rFonts w:ascii="Arial" w:hAnsi="Arial" w:cs="Arial"/>
              </w:rPr>
              <w:t xml:space="preserve">: </w:t>
            </w:r>
            <w:r w:rsidR="00EE1846">
              <w:rPr>
                <w:rFonts w:ascii="Arial" w:hAnsi="Arial" w:cs="Arial"/>
              </w:rPr>
              <w:t xml:space="preserve">Se va a mantener </w:t>
            </w:r>
            <w:r w:rsidR="006D43BD">
              <w:rPr>
                <w:rFonts w:ascii="Arial" w:hAnsi="Arial" w:cs="Arial"/>
              </w:rPr>
              <w:t>el</w:t>
            </w:r>
            <w:r w:rsidR="00EE1846">
              <w:rPr>
                <w:rFonts w:ascii="Arial" w:hAnsi="Arial" w:cs="Arial"/>
              </w:rPr>
              <w:t xml:space="preserve"> comité de la Guía de Valores cuya finalidad </w:t>
            </w:r>
            <w:proofErr w:type="gramStart"/>
            <w:r w:rsidR="006D43BD">
              <w:rPr>
                <w:rFonts w:ascii="Arial" w:hAnsi="Arial" w:cs="Arial"/>
              </w:rPr>
              <w:t>va</w:t>
            </w:r>
            <w:proofErr w:type="gramEnd"/>
            <w:r w:rsidR="006D43BD">
              <w:rPr>
                <w:rFonts w:ascii="Arial" w:hAnsi="Arial" w:cs="Arial"/>
              </w:rPr>
              <w:t xml:space="preserve"> ser</w:t>
            </w:r>
            <w:r w:rsidR="00EE1846">
              <w:rPr>
                <w:rFonts w:ascii="Arial" w:hAnsi="Arial" w:cs="Arial"/>
              </w:rPr>
              <w:t xml:space="preserve"> mantener la calidad de la Guía</w:t>
            </w:r>
            <w:r w:rsidR="00157F00">
              <w:rPr>
                <w:rFonts w:ascii="Arial" w:hAnsi="Arial" w:cs="Arial"/>
              </w:rPr>
              <w:t xml:space="preserve"> con respecto al valor de los vehículos usados y nuevos.</w:t>
            </w:r>
            <w:r w:rsidR="00EE1846">
              <w:rPr>
                <w:rFonts w:ascii="Arial" w:hAnsi="Arial" w:cs="Arial"/>
              </w:rPr>
              <w:t xml:space="preserve"> </w:t>
            </w:r>
          </w:p>
          <w:p w14:paraId="6C82D73E" w14:textId="03632B8B" w:rsidR="00BC47B0" w:rsidRDefault="00A87FB7" w:rsidP="000F024F">
            <w:pPr>
              <w:pStyle w:val="Prrafodelista"/>
              <w:numPr>
                <w:ilvl w:val="0"/>
                <w:numId w:val="4"/>
              </w:numPr>
              <w:ind w:right="207"/>
              <w:jc w:val="both"/>
              <w:rPr>
                <w:rFonts w:ascii="Arial" w:hAnsi="Arial" w:cs="Arial"/>
              </w:rPr>
            </w:pPr>
            <w:r>
              <w:rPr>
                <w:rFonts w:ascii="Arial" w:hAnsi="Arial" w:cs="Arial"/>
              </w:rPr>
              <w:t xml:space="preserve">Ivan Arenas de </w:t>
            </w:r>
            <w:r w:rsidRPr="00036137">
              <w:rPr>
                <w:rFonts w:ascii="Arial" w:hAnsi="Arial" w:cs="Arial"/>
              </w:rPr>
              <w:t>Axa Colpatria</w:t>
            </w:r>
            <w:r>
              <w:rPr>
                <w:rFonts w:ascii="Arial" w:hAnsi="Arial" w:cs="Arial"/>
              </w:rPr>
              <w:t>, menciona</w:t>
            </w:r>
            <w:r w:rsidRPr="00036137">
              <w:rPr>
                <w:rFonts w:ascii="Arial" w:hAnsi="Arial" w:cs="Arial"/>
              </w:rPr>
              <w:t xml:space="preserve">: </w:t>
            </w:r>
            <w:r>
              <w:rPr>
                <w:rFonts w:ascii="Arial" w:hAnsi="Arial" w:cs="Arial"/>
              </w:rPr>
              <w:t>Indudablemente hay que mantener este comité, es un espacio constructivo en el que se realiza un análisis general</w:t>
            </w:r>
            <w:r w:rsidR="00BC47B0">
              <w:rPr>
                <w:rFonts w:ascii="Arial" w:hAnsi="Arial" w:cs="Arial"/>
              </w:rPr>
              <w:t xml:space="preserve"> generando resultados de alto valor para la Guía.</w:t>
            </w:r>
          </w:p>
          <w:p w14:paraId="66EE9A24" w14:textId="3725FE38" w:rsidR="00AD0ABB" w:rsidRDefault="00AD0ABB" w:rsidP="000F024F">
            <w:pPr>
              <w:pStyle w:val="Prrafodelista"/>
              <w:numPr>
                <w:ilvl w:val="0"/>
                <w:numId w:val="4"/>
              </w:numPr>
              <w:ind w:right="207"/>
              <w:jc w:val="both"/>
              <w:rPr>
                <w:rFonts w:ascii="Arial" w:hAnsi="Arial" w:cs="Arial"/>
              </w:rPr>
            </w:pPr>
            <w:r>
              <w:rPr>
                <w:rFonts w:ascii="Arial" w:hAnsi="Arial" w:cs="Arial"/>
              </w:rPr>
              <w:t xml:space="preserve">Daniel Suárez, menciona: Con respecto a la </w:t>
            </w:r>
            <w:r w:rsidR="008E5E71">
              <w:rPr>
                <w:rFonts w:ascii="Arial" w:hAnsi="Arial" w:cs="Arial"/>
              </w:rPr>
              <w:t>g</w:t>
            </w:r>
            <w:r>
              <w:rPr>
                <w:rFonts w:ascii="Arial" w:hAnsi="Arial" w:cs="Arial"/>
              </w:rPr>
              <w:t>uía</w:t>
            </w:r>
            <w:r w:rsidR="008C08EC">
              <w:rPr>
                <w:rFonts w:ascii="Arial" w:hAnsi="Arial" w:cs="Arial"/>
              </w:rPr>
              <w:t xml:space="preserve"> de </w:t>
            </w:r>
            <w:r w:rsidR="008E5E71">
              <w:rPr>
                <w:rFonts w:ascii="Arial" w:hAnsi="Arial" w:cs="Arial"/>
              </w:rPr>
              <w:t>vehículo p</w:t>
            </w:r>
            <w:r w:rsidR="008C08EC">
              <w:rPr>
                <w:rFonts w:ascii="Arial" w:hAnsi="Arial" w:cs="Arial"/>
              </w:rPr>
              <w:t>esados, se ha venido trabajando en conjunto con</w:t>
            </w:r>
            <w:r w:rsidR="006441BF">
              <w:rPr>
                <w:rFonts w:ascii="Arial" w:hAnsi="Arial" w:cs="Arial"/>
              </w:rPr>
              <w:t xml:space="preserve"> el operador y la mesa de apoyo, donde se ha recibido retroalimentación de la Guía, con el objetivo de publicar esta </w:t>
            </w:r>
            <w:r w:rsidR="00F56588">
              <w:rPr>
                <w:rFonts w:ascii="Arial" w:hAnsi="Arial" w:cs="Arial"/>
              </w:rPr>
              <w:t xml:space="preserve">guía </w:t>
            </w:r>
            <w:r w:rsidR="00CB104B">
              <w:rPr>
                <w:rFonts w:ascii="Arial" w:hAnsi="Arial" w:cs="Arial"/>
              </w:rPr>
              <w:t>una vez se solventen las inconsistencias</w:t>
            </w:r>
            <w:r w:rsidR="00F56588">
              <w:rPr>
                <w:rFonts w:ascii="Arial" w:hAnsi="Arial" w:cs="Arial"/>
              </w:rPr>
              <w:t xml:space="preserve"> halladas</w:t>
            </w:r>
            <w:r w:rsidR="00CB104B">
              <w:rPr>
                <w:rFonts w:ascii="Arial" w:hAnsi="Arial" w:cs="Arial"/>
              </w:rPr>
              <w:t>.</w:t>
            </w:r>
          </w:p>
          <w:p w14:paraId="37733404" w14:textId="5A3E6AEB" w:rsidR="000D2A4E" w:rsidRDefault="00BC47B0" w:rsidP="000F024F">
            <w:pPr>
              <w:pStyle w:val="Prrafodelista"/>
              <w:numPr>
                <w:ilvl w:val="0"/>
                <w:numId w:val="4"/>
              </w:numPr>
              <w:ind w:right="207"/>
              <w:jc w:val="both"/>
              <w:rPr>
                <w:rFonts w:ascii="Arial" w:hAnsi="Arial" w:cs="Arial"/>
              </w:rPr>
            </w:pPr>
            <w:r>
              <w:rPr>
                <w:rFonts w:ascii="Arial" w:hAnsi="Arial" w:cs="Arial"/>
              </w:rPr>
              <w:t xml:space="preserve">Camilo Romero de Allianz, </w:t>
            </w:r>
            <w:r w:rsidR="00AD0ABB">
              <w:rPr>
                <w:rFonts w:ascii="Arial" w:hAnsi="Arial" w:cs="Arial"/>
              </w:rPr>
              <w:t>menciona:</w:t>
            </w:r>
            <w:r w:rsidR="00DE10CC" w:rsidRPr="00036137">
              <w:rPr>
                <w:rFonts w:ascii="Arial" w:hAnsi="Arial" w:cs="Arial"/>
              </w:rPr>
              <w:t xml:space="preserve"> </w:t>
            </w:r>
            <w:r w:rsidR="00CB104B">
              <w:rPr>
                <w:rFonts w:ascii="Arial" w:hAnsi="Arial" w:cs="Arial"/>
              </w:rPr>
              <w:t xml:space="preserve">Es importante que </w:t>
            </w:r>
            <w:r w:rsidR="008E5E71">
              <w:rPr>
                <w:rFonts w:ascii="Arial" w:hAnsi="Arial" w:cs="Arial"/>
              </w:rPr>
              <w:t xml:space="preserve">la salida de la guía de pesados se haga una vez </w:t>
            </w:r>
            <w:r w:rsidR="007C37DE">
              <w:rPr>
                <w:rFonts w:ascii="Arial" w:hAnsi="Arial" w:cs="Arial"/>
              </w:rPr>
              <w:t xml:space="preserve">la mesa de apoyo </w:t>
            </w:r>
            <w:r w:rsidR="0050572A">
              <w:rPr>
                <w:rFonts w:ascii="Arial" w:hAnsi="Arial" w:cs="Arial"/>
              </w:rPr>
              <w:t>del visto bue</w:t>
            </w:r>
            <w:r w:rsidR="00B0025D">
              <w:rPr>
                <w:rFonts w:ascii="Arial" w:hAnsi="Arial" w:cs="Arial"/>
              </w:rPr>
              <w:t>n</w:t>
            </w:r>
            <w:r w:rsidR="0050572A">
              <w:rPr>
                <w:rFonts w:ascii="Arial" w:hAnsi="Arial" w:cs="Arial"/>
              </w:rPr>
              <w:t>o de esta.</w:t>
            </w:r>
          </w:p>
          <w:p w14:paraId="0EE7327B" w14:textId="58D967E4" w:rsidR="0050572A" w:rsidRPr="00DE10CC" w:rsidRDefault="003F1C4C" w:rsidP="000F024F">
            <w:pPr>
              <w:pStyle w:val="Prrafodelista"/>
              <w:numPr>
                <w:ilvl w:val="0"/>
                <w:numId w:val="4"/>
              </w:numPr>
              <w:ind w:right="207"/>
              <w:jc w:val="both"/>
              <w:rPr>
                <w:rFonts w:ascii="Arial" w:hAnsi="Arial" w:cs="Arial"/>
              </w:rPr>
            </w:pPr>
            <w:r>
              <w:rPr>
                <w:rFonts w:ascii="Arial" w:hAnsi="Arial" w:cs="Arial"/>
              </w:rPr>
              <w:t xml:space="preserve">Carlos Varela, </w:t>
            </w:r>
            <w:r w:rsidR="00DD547C">
              <w:rPr>
                <w:rFonts w:ascii="Arial" w:hAnsi="Arial" w:cs="Arial"/>
              </w:rPr>
              <w:t xml:space="preserve">menciona: </w:t>
            </w:r>
            <w:r w:rsidR="005B166A">
              <w:rPr>
                <w:rFonts w:ascii="Arial" w:hAnsi="Arial" w:cs="Arial"/>
              </w:rPr>
              <w:t>Desde la Cámara de Autos en</w:t>
            </w:r>
            <w:r w:rsidR="00B0025D">
              <w:rPr>
                <w:rFonts w:ascii="Arial" w:hAnsi="Arial" w:cs="Arial"/>
              </w:rPr>
              <w:t xml:space="preserve"> conjunto con el operador de la Guía</w:t>
            </w:r>
            <w:r w:rsidR="00662D4B">
              <w:rPr>
                <w:rFonts w:ascii="Arial" w:hAnsi="Arial" w:cs="Arial"/>
              </w:rPr>
              <w:t xml:space="preserve"> se</w:t>
            </w:r>
            <w:r w:rsidR="00B0025D">
              <w:rPr>
                <w:rFonts w:ascii="Arial" w:hAnsi="Arial" w:cs="Arial"/>
              </w:rPr>
              <w:t xml:space="preserve"> seguirá monitoreando </w:t>
            </w:r>
            <w:r w:rsidR="00F21460">
              <w:rPr>
                <w:rFonts w:ascii="Arial" w:hAnsi="Arial" w:cs="Arial"/>
              </w:rPr>
              <w:t>los valores de los vehículos usados y nuevos, trayendo así, los valores más cercanos a la realidad del mercado.</w:t>
            </w:r>
          </w:p>
        </w:tc>
      </w:tr>
      <w:tr w:rsidR="00BF7504" w:rsidRPr="00715D0B" w14:paraId="10F7D44B" w14:textId="77777777" w:rsidTr="00BF7504">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266E8A6" w14:textId="5BD70B4E" w:rsidR="00BF7504" w:rsidRPr="005D3E30" w:rsidRDefault="00CB647E" w:rsidP="005D3E30">
            <w:pPr>
              <w:numPr>
                <w:ilvl w:val="0"/>
                <w:numId w:val="3"/>
              </w:numPr>
              <w:spacing w:after="0" w:line="240" w:lineRule="auto"/>
              <w:jc w:val="both"/>
              <w:rPr>
                <w:rFonts w:ascii="Arial" w:eastAsia="Times New Roman" w:hAnsi="Arial" w:cs="Arial"/>
                <w:b/>
              </w:rPr>
            </w:pPr>
            <w:r w:rsidRPr="00CB647E">
              <w:rPr>
                <w:rFonts w:ascii="Arial" w:eastAsia="Times New Roman" w:hAnsi="Arial" w:cs="Arial"/>
                <w:b/>
                <w:lang w:val="es-ES"/>
              </w:rPr>
              <w:lastRenderedPageBreak/>
              <w:t>Observatorio de Cifras 2022 – 2023.</w:t>
            </w:r>
          </w:p>
        </w:tc>
      </w:tr>
      <w:tr w:rsidR="00BF7504" w:rsidRPr="00715D0B" w14:paraId="09CA7923" w14:textId="77777777" w:rsidTr="00BF7504">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6FBE771" w14:textId="77777777" w:rsidR="00DB263A" w:rsidRDefault="00DB263A" w:rsidP="00DB263A">
            <w:pPr>
              <w:jc w:val="both"/>
              <w:rPr>
                <w:rFonts w:ascii="Arial" w:hAnsi="Arial" w:cs="Arial"/>
              </w:rPr>
            </w:pPr>
          </w:p>
          <w:p w14:paraId="7D30CBE0" w14:textId="1D5D01A1" w:rsidR="00DB263A" w:rsidRDefault="00DB263A" w:rsidP="00DB263A">
            <w:pPr>
              <w:jc w:val="both"/>
              <w:rPr>
                <w:rFonts w:ascii="Arial" w:hAnsi="Arial" w:cs="Arial"/>
              </w:rPr>
            </w:pPr>
            <w:r>
              <w:rPr>
                <w:rFonts w:ascii="Arial" w:hAnsi="Arial" w:cs="Arial"/>
              </w:rPr>
              <w:t>Daniel Suárez, presenta a los miembros de la Cámara de Autos</w:t>
            </w:r>
            <w:r w:rsidRPr="00715D0B">
              <w:rPr>
                <w:rFonts w:ascii="Arial" w:hAnsi="Arial" w:cs="Arial"/>
              </w:rPr>
              <w:t xml:space="preserve"> </w:t>
            </w:r>
            <w:r w:rsidR="00A84880">
              <w:rPr>
                <w:rFonts w:ascii="Arial" w:hAnsi="Arial" w:cs="Arial"/>
              </w:rPr>
              <w:t>la nueva vigencia del contrato del Observatorio de Cifras y los nuevos entregables con sus respectivas características</w:t>
            </w:r>
            <w:r>
              <w:rPr>
                <w:rFonts w:ascii="Arial" w:hAnsi="Arial" w:cs="Arial"/>
              </w:rPr>
              <w:t>:</w:t>
            </w:r>
          </w:p>
          <w:p w14:paraId="0D205105" w14:textId="37C0DC2C" w:rsidR="000646B2" w:rsidRDefault="000646B2" w:rsidP="00DB263A">
            <w:pPr>
              <w:jc w:val="both"/>
              <w:rPr>
                <w:rFonts w:ascii="Arial" w:hAnsi="Arial" w:cs="Arial"/>
              </w:rPr>
            </w:pPr>
            <w:r w:rsidRPr="000646B2">
              <w:rPr>
                <w:rFonts w:ascii="Arial" w:hAnsi="Arial" w:cs="Arial"/>
                <w:b/>
                <w:bCs/>
              </w:rPr>
              <w:t xml:space="preserve">Objetivo general: </w:t>
            </w:r>
            <w:r w:rsidRPr="000646B2">
              <w:rPr>
                <w:rFonts w:ascii="Arial" w:hAnsi="Arial" w:cs="Arial"/>
              </w:rPr>
              <w:t>Modernizar y enriquecer al Observatorio de Cifras actual que permita analizar y correlacionar el comportamiento de variables endógenas y exógenas relacionadas al seguro voluntario de autos para poder así explicar y entender el desempeño del ramo.</w:t>
            </w:r>
          </w:p>
          <w:p w14:paraId="5EA95988" w14:textId="25C07271" w:rsidR="000646B2" w:rsidRDefault="0039140C" w:rsidP="0039140C">
            <w:pPr>
              <w:jc w:val="center"/>
              <w:rPr>
                <w:rFonts w:ascii="Arial" w:hAnsi="Arial" w:cs="Arial"/>
                <w:b/>
                <w:bCs/>
              </w:rPr>
            </w:pPr>
            <w:r>
              <w:rPr>
                <w:rFonts w:ascii="Arial" w:hAnsi="Arial" w:cs="Arial"/>
                <w:b/>
                <w:bCs/>
                <w:noProof/>
              </w:rPr>
              <w:drawing>
                <wp:inline distT="0" distB="0" distL="0" distR="0" wp14:anchorId="367F0FCB" wp14:editId="1F139703">
                  <wp:extent cx="5119504" cy="1847850"/>
                  <wp:effectExtent l="0" t="0" r="508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1813" cy="1855902"/>
                          </a:xfrm>
                          <a:prstGeom prst="rect">
                            <a:avLst/>
                          </a:prstGeom>
                          <a:noFill/>
                        </pic:spPr>
                      </pic:pic>
                    </a:graphicData>
                  </a:graphic>
                </wp:inline>
              </w:drawing>
            </w:r>
          </w:p>
          <w:p w14:paraId="6905225D" w14:textId="3182B8EE" w:rsidR="0039140C" w:rsidRPr="0039140C" w:rsidRDefault="0039140C" w:rsidP="0039140C">
            <w:pPr>
              <w:jc w:val="both"/>
              <w:rPr>
                <w:rFonts w:ascii="Arial" w:hAnsi="Arial" w:cs="Arial"/>
              </w:rPr>
            </w:pPr>
            <w:r>
              <w:rPr>
                <w:rFonts w:ascii="Arial" w:hAnsi="Arial" w:cs="Arial"/>
              </w:rPr>
              <w:t xml:space="preserve">Se presenta el cronograma de las mesas de trabajo con las compañías, </w:t>
            </w:r>
            <w:r w:rsidR="006C6F8E">
              <w:rPr>
                <w:rFonts w:ascii="Arial" w:hAnsi="Arial" w:cs="Arial"/>
              </w:rPr>
              <w:t xml:space="preserve">durante las cuales se van a </w:t>
            </w:r>
            <w:r w:rsidR="006C6F8E" w:rsidRPr="006C6F8E">
              <w:rPr>
                <w:rFonts w:ascii="Arial" w:hAnsi="Arial" w:cs="Arial"/>
              </w:rPr>
              <w:t>obtener los insumos para mejorar calidad de información que suministran las compañías.</w:t>
            </w:r>
          </w:p>
          <w:p w14:paraId="1E8EF1D7" w14:textId="77777777" w:rsidR="006C6F8E" w:rsidRPr="00715D0B" w:rsidRDefault="006C6F8E" w:rsidP="006C6F8E">
            <w:pPr>
              <w:ind w:left="306" w:right="207"/>
              <w:jc w:val="both"/>
              <w:rPr>
                <w:rFonts w:ascii="Arial" w:hAnsi="Arial" w:cs="Arial"/>
                <w:b/>
                <w:bCs/>
              </w:rPr>
            </w:pPr>
            <w:r w:rsidRPr="00715D0B">
              <w:rPr>
                <w:rFonts w:ascii="Arial" w:hAnsi="Arial" w:cs="Arial"/>
                <w:b/>
                <w:bCs/>
              </w:rPr>
              <w:t>Comentarios:</w:t>
            </w:r>
          </w:p>
          <w:p w14:paraId="128147C0" w14:textId="77777777" w:rsidR="00BF7504" w:rsidRDefault="00210214" w:rsidP="00210214">
            <w:pPr>
              <w:pStyle w:val="Prrafodelista"/>
              <w:numPr>
                <w:ilvl w:val="0"/>
                <w:numId w:val="4"/>
              </w:numPr>
              <w:ind w:right="207"/>
              <w:jc w:val="both"/>
              <w:rPr>
                <w:rFonts w:ascii="Arial" w:hAnsi="Arial" w:cs="Arial"/>
              </w:rPr>
            </w:pPr>
            <w:r>
              <w:rPr>
                <w:rFonts w:ascii="Arial" w:hAnsi="Arial" w:cs="Arial"/>
              </w:rPr>
              <w:t>Daniel Suárez</w:t>
            </w:r>
            <w:r w:rsidR="006C6F8E">
              <w:rPr>
                <w:rFonts w:ascii="Arial" w:hAnsi="Arial" w:cs="Arial"/>
              </w:rPr>
              <w:t>, menciona</w:t>
            </w:r>
            <w:r w:rsidR="006C6F8E" w:rsidRPr="00036137">
              <w:rPr>
                <w:rFonts w:ascii="Arial" w:hAnsi="Arial" w:cs="Arial"/>
              </w:rPr>
              <w:t xml:space="preserve">: </w:t>
            </w:r>
            <w:r w:rsidR="00DA5F77">
              <w:rPr>
                <w:rFonts w:ascii="Arial" w:hAnsi="Arial" w:cs="Arial"/>
              </w:rPr>
              <w:t xml:space="preserve">La nueva vigencia del contrato tiene como principal objetivo </w:t>
            </w:r>
            <w:r w:rsidR="002B011F">
              <w:rPr>
                <w:rFonts w:ascii="Arial" w:hAnsi="Arial" w:cs="Arial"/>
              </w:rPr>
              <w:t xml:space="preserve">entregar a la compañía el estudio de diversas variables </w:t>
            </w:r>
            <w:r w:rsidR="008F384F">
              <w:rPr>
                <w:rFonts w:ascii="Arial" w:hAnsi="Arial" w:cs="Arial"/>
              </w:rPr>
              <w:t>que se relacionan con la póliza de seguro voluntaria de autos.</w:t>
            </w:r>
          </w:p>
          <w:p w14:paraId="6AD85F3C" w14:textId="0AD0E96A" w:rsidR="008F384F" w:rsidRPr="006C6F8E" w:rsidRDefault="0032495B" w:rsidP="00210214">
            <w:pPr>
              <w:pStyle w:val="Prrafodelista"/>
              <w:numPr>
                <w:ilvl w:val="0"/>
                <w:numId w:val="4"/>
              </w:numPr>
              <w:ind w:right="207"/>
              <w:jc w:val="both"/>
              <w:rPr>
                <w:rFonts w:ascii="Arial" w:hAnsi="Arial" w:cs="Arial"/>
              </w:rPr>
            </w:pPr>
            <w:r>
              <w:rPr>
                <w:rFonts w:ascii="Arial" w:hAnsi="Arial" w:cs="Arial"/>
              </w:rPr>
              <w:t xml:space="preserve">El </w:t>
            </w:r>
            <w:proofErr w:type="gramStart"/>
            <w:r>
              <w:rPr>
                <w:rFonts w:ascii="Arial" w:hAnsi="Arial" w:cs="Arial"/>
              </w:rPr>
              <w:t>Presidente</w:t>
            </w:r>
            <w:proofErr w:type="gramEnd"/>
            <w:r>
              <w:rPr>
                <w:rFonts w:ascii="Arial" w:hAnsi="Arial" w:cs="Arial"/>
              </w:rPr>
              <w:t xml:space="preserve"> de la Cámara menciona: Invito a las compañías a que durante las mesas de trabajo</w:t>
            </w:r>
            <w:r w:rsidR="00662D4B">
              <w:rPr>
                <w:rFonts w:ascii="Arial" w:hAnsi="Arial" w:cs="Arial"/>
              </w:rPr>
              <w:t xml:space="preserve"> se resuelvan</w:t>
            </w:r>
            <w:r w:rsidR="00662D4B">
              <w:rPr>
                <w:rFonts w:ascii="Arial" w:hAnsi="Arial" w:cs="Arial"/>
              </w:rPr>
              <w:t xml:space="preserve"> todas las inquietudes y oportunidades de mejora con respecto a la información reportada.</w:t>
            </w:r>
            <w:r>
              <w:rPr>
                <w:rFonts w:ascii="Arial" w:hAnsi="Arial" w:cs="Arial"/>
              </w:rPr>
              <w:t xml:space="preserve"> </w:t>
            </w:r>
          </w:p>
        </w:tc>
      </w:tr>
      <w:tr w:rsidR="00BF7504" w:rsidRPr="00715D0B" w14:paraId="22B1A8CB" w14:textId="77777777" w:rsidTr="00BF7504">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437908F" w14:textId="400B8A32" w:rsidR="00BF7504" w:rsidRPr="005D3E30" w:rsidRDefault="00CB647E" w:rsidP="005D3E30">
            <w:pPr>
              <w:numPr>
                <w:ilvl w:val="0"/>
                <w:numId w:val="3"/>
              </w:numPr>
              <w:spacing w:after="0" w:line="240" w:lineRule="auto"/>
              <w:jc w:val="both"/>
              <w:rPr>
                <w:rFonts w:ascii="Arial" w:eastAsia="Times New Roman" w:hAnsi="Arial" w:cs="Arial"/>
                <w:b/>
              </w:rPr>
            </w:pPr>
            <w:r w:rsidRPr="00CB647E">
              <w:rPr>
                <w:rFonts w:ascii="Arial" w:eastAsia="Times New Roman" w:hAnsi="Arial" w:cs="Arial"/>
                <w:b/>
                <w:lang w:val="es-MX"/>
              </w:rPr>
              <w:t>Observatorio de Cifras: La industria del seguro voluntario de vehículos y la relación con los fundamentales de la economía.</w:t>
            </w:r>
          </w:p>
        </w:tc>
      </w:tr>
      <w:tr w:rsidR="00BF7504" w:rsidRPr="00715D0B" w14:paraId="21DE04DA" w14:textId="77777777" w:rsidTr="00BF7504">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52D884E4" w14:textId="77777777" w:rsidR="00735669" w:rsidRDefault="00735669" w:rsidP="00735669">
            <w:pPr>
              <w:jc w:val="both"/>
              <w:rPr>
                <w:rFonts w:ascii="Arial" w:hAnsi="Arial" w:cs="Arial"/>
              </w:rPr>
            </w:pPr>
          </w:p>
          <w:p w14:paraId="6FC431E7" w14:textId="7C83441A" w:rsidR="00735669" w:rsidRDefault="00C24234" w:rsidP="00735669">
            <w:pPr>
              <w:jc w:val="both"/>
              <w:rPr>
                <w:rFonts w:ascii="Arial" w:hAnsi="Arial" w:cs="Arial"/>
                <w:lang w:val="es-MX"/>
              </w:rPr>
            </w:pPr>
            <w:r>
              <w:rPr>
                <w:rFonts w:ascii="Arial" w:hAnsi="Arial" w:cs="Arial"/>
              </w:rPr>
              <w:t xml:space="preserve">El equipo de C&amp;C presenta el primer tema de contexto de la nueva vigencia del Observatorio de Cifras, </w:t>
            </w:r>
            <w:r w:rsidR="00735669">
              <w:rPr>
                <w:rFonts w:ascii="Arial" w:hAnsi="Arial" w:cs="Arial"/>
              </w:rPr>
              <w:t xml:space="preserve">que trata acerca de </w:t>
            </w:r>
            <w:r w:rsidR="00735669" w:rsidRPr="00735669">
              <w:rPr>
                <w:rFonts w:ascii="Arial" w:hAnsi="Arial" w:cs="Arial"/>
              </w:rPr>
              <w:t>l</w:t>
            </w:r>
            <w:r w:rsidR="00735669" w:rsidRPr="00735669">
              <w:rPr>
                <w:rFonts w:ascii="Arial" w:hAnsi="Arial" w:cs="Arial"/>
                <w:lang w:val="es-MX"/>
              </w:rPr>
              <w:t>a industria del seguro voluntario de vehículos y la relación con los fundamentales de la economía.</w:t>
            </w:r>
          </w:p>
          <w:p w14:paraId="6C7DC573" w14:textId="566064BA" w:rsidR="0052253F" w:rsidRDefault="00735669" w:rsidP="0052253F">
            <w:pPr>
              <w:jc w:val="both"/>
              <w:rPr>
                <w:rFonts w:ascii="Arial" w:hAnsi="Arial" w:cs="Arial"/>
                <w:b/>
                <w:bCs/>
              </w:rPr>
            </w:pPr>
            <w:r w:rsidRPr="0052253F">
              <w:rPr>
                <w:rFonts w:ascii="Arial" w:hAnsi="Arial" w:cs="Arial"/>
                <w:b/>
                <w:bCs/>
                <w:lang w:val="es-MX"/>
              </w:rPr>
              <w:t>Principales mensajes</w:t>
            </w:r>
            <w:r w:rsidR="0052253F" w:rsidRPr="0052253F">
              <w:rPr>
                <w:rFonts w:ascii="Arial" w:hAnsi="Arial" w:cs="Arial"/>
                <w:b/>
                <w:bCs/>
                <w:lang w:val="es-MX"/>
              </w:rPr>
              <w:t xml:space="preserve"> con respecto a e</w:t>
            </w:r>
            <w:r w:rsidR="0052253F" w:rsidRPr="0052253F">
              <w:rPr>
                <w:rFonts w:ascii="Arial" w:hAnsi="Arial" w:cs="Arial"/>
                <w:b/>
                <w:bCs/>
              </w:rPr>
              <w:t>l contexto macroeconómico y del sector</w:t>
            </w:r>
            <w:r w:rsidR="0052253F">
              <w:rPr>
                <w:rFonts w:ascii="Arial" w:hAnsi="Arial" w:cs="Arial"/>
                <w:b/>
                <w:bCs/>
              </w:rPr>
              <w:t>.</w:t>
            </w:r>
          </w:p>
          <w:p w14:paraId="4E07649F" w14:textId="77777777" w:rsidR="00251530" w:rsidRPr="00251530" w:rsidRDefault="00251530" w:rsidP="00251530">
            <w:pPr>
              <w:pStyle w:val="Prrafodelista"/>
              <w:numPr>
                <w:ilvl w:val="0"/>
                <w:numId w:val="33"/>
              </w:numPr>
              <w:jc w:val="both"/>
              <w:rPr>
                <w:rFonts w:ascii="Arial" w:hAnsi="Arial" w:cs="Arial"/>
              </w:rPr>
            </w:pPr>
            <w:r w:rsidRPr="00251530">
              <w:rPr>
                <w:rFonts w:ascii="Arial" w:hAnsi="Arial" w:cs="Arial"/>
              </w:rPr>
              <w:t>En la coyuntura la actividad económica, total o sectorial, sigue mostrando una relación positiva como determinante para la compra de vehículos, pero pierde intensidad, existen otros factores que inciden sobre la decisión de compra (medidas administrativas, capacidad de compra contenida).</w:t>
            </w:r>
          </w:p>
          <w:p w14:paraId="0CABF95D" w14:textId="14011A78" w:rsidR="00251530" w:rsidRPr="00251530" w:rsidRDefault="00251530" w:rsidP="00251530">
            <w:pPr>
              <w:pStyle w:val="Prrafodelista"/>
              <w:numPr>
                <w:ilvl w:val="0"/>
                <w:numId w:val="33"/>
              </w:numPr>
              <w:jc w:val="both"/>
              <w:rPr>
                <w:rFonts w:ascii="Arial" w:hAnsi="Arial" w:cs="Arial"/>
              </w:rPr>
            </w:pPr>
            <w:r w:rsidRPr="00251530">
              <w:rPr>
                <w:rFonts w:ascii="Arial" w:hAnsi="Arial" w:cs="Arial"/>
              </w:rPr>
              <w:t>El comportamiento del dólar muestra una relación negativa como determinante para la compra de vehículo, pero la intensidad en la relación es menor.</w:t>
            </w:r>
          </w:p>
          <w:p w14:paraId="1BB248E3" w14:textId="70DC4313" w:rsidR="0052253F" w:rsidRDefault="00251530" w:rsidP="00251530">
            <w:pPr>
              <w:pStyle w:val="Prrafodelista"/>
              <w:numPr>
                <w:ilvl w:val="0"/>
                <w:numId w:val="33"/>
              </w:numPr>
              <w:jc w:val="both"/>
              <w:rPr>
                <w:rFonts w:ascii="Arial" w:hAnsi="Arial" w:cs="Arial"/>
              </w:rPr>
            </w:pPr>
            <w:r w:rsidRPr="00251530">
              <w:rPr>
                <w:rFonts w:ascii="Arial" w:hAnsi="Arial" w:cs="Arial"/>
              </w:rPr>
              <w:t>En la coyuntura, la tasa de interés de los créditos de consumo es menos intensa como determinante sobre la decisión de compra, pero se debe atender la aceleración de los últimos meses, junto con la subida de la tasa de intervención del Banco de la República y de la FED.</w:t>
            </w:r>
          </w:p>
          <w:p w14:paraId="5502C575" w14:textId="6ACFCB48" w:rsidR="002E6684" w:rsidRPr="002E6684" w:rsidRDefault="002E6684" w:rsidP="002E6684">
            <w:pPr>
              <w:pStyle w:val="Prrafodelista"/>
              <w:numPr>
                <w:ilvl w:val="0"/>
                <w:numId w:val="33"/>
              </w:numPr>
              <w:rPr>
                <w:rFonts w:ascii="Arial" w:hAnsi="Arial" w:cs="Arial"/>
              </w:rPr>
            </w:pPr>
            <w:r w:rsidRPr="002E6684">
              <w:rPr>
                <w:rFonts w:ascii="Arial" w:hAnsi="Arial" w:cs="Arial"/>
              </w:rPr>
              <w:t xml:space="preserve">La matrícula de vehículos </w:t>
            </w:r>
            <w:r w:rsidR="003E1656" w:rsidRPr="002E6684">
              <w:rPr>
                <w:rFonts w:ascii="Arial" w:hAnsi="Arial" w:cs="Arial"/>
              </w:rPr>
              <w:t>nuevos</w:t>
            </w:r>
            <w:r w:rsidRPr="002E6684">
              <w:rPr>
                <w:rFonts w:ascii="Arial" w:hAnsi="Arial" w:cs="Arial"/>
              </w:rPr>
              <w:t xml:space="preserve"> explica sólo una parte del crecimiento del valor primas emitidas, (el 15% del parque automotor asegurado tiene menos de 2 años).</w:t>
            </w:r>
          </w:p>
          <w:p w14:paraId="665DEAA6" w14:textId="29939C84" w:rsidR="002E6684" w:rsidRPr="002E6684" w:rsidRDefault="002E6684" w:rsidP="002E6684">
            <w:pPr>
              <w:pStyle w:val="Prrafodelista"/>
              <w:numPr>
                <w:ilvl w:val="0"/>
                <w:numId w:val="33"/>
              </w:numPr>
              <w:rPr>
                <w:rFonts w:ascii="Arial" w:hAnsi="Arial" w:cs="Arial"/>
              </w:rPr>
            </w:pPr>
            <w:r w:rsidRPr="002E6684">
              <w:rPr>
                <w:rFonts w:ascii="Arial" w:hAnsi="Arial" w:cs="Arial"/>
              </w:rPr>
              <w:t>La variación intensa de la inflación se trasmitió directamente al precio de los vehículos nuevos (Falta de oferta).</w:t>
            </w:r>
          </w:p>
          <w:p w14:paraId="3BFFD7A5" w14:textId="6BFCC046" w:rsidR="002E6684" w:rsidRPr="002E6684" w:rsidRDefault="002E6684" w:rsidP="002E6684">
            <w:pPr>
              <w:pStyle w:val="Prrafodelista"/>
              <w:numPr>
                <w:ilvl w:val="0"/>
                <w:numId w:val="33"/>
              </w:numPr>
              <w:rPr>
                <w:rFonts w:ascii="Arial" w:hAnsi="Arial" w:cs="Arial"/>
              </w:rPr>
            </w:pPr>
            <w:r w:rsidRPr="002E6684">
              <w:rPr>
                <w:rFonts w:ascii="Arial" w:hAnsi="Arial" w:cs="Arial"/>
              </w:rPr>
              <w:t>Desde mediados del año pasado, el efecto precio de los vehículos nuevos se ha transmitido al valor de las primas emitidas y también al valor de la prima media. (No se pierde poder adquisitivo en los ingresos del sector).</w:t>
            </w:r>
          </w:p>
          <w:p w14:paraId="610099A6" w14:textId="70918DF4" w:rsidR="002E6684" w:rsidRPr="002E6684" w:rsidRDefault="002E6684" w:rsidP="002E6684">
            <w:pPr>
              <w:pStyle w:val="Prrafodelista"/>
              <w:numPr>
                <w:ilvl w:val="0"/>
                <w:numId w:val="33"/>
              </w:numPr>
              <w:rPr>
                <w:rFonts w:ascii="Arial" w:hAnsi="Arial" w:cs="Arial"/>
              </w:rPr>
            </w:pPr>
            <w:r w:rsidRPr="002E6684">
              <w:rPr>
                <w:rFonts w:ascii="Arial" w:hAnsi="Arial" w:cs="Arial"/>
              </w:rPr>
              <w:t>En la coyuntura, el crecimiento de valor de las primas emitidas, desde agosto del 2021, corresponde a un efecto precio y no cantidad (Los vigentes crecen a menor ritmo).</w:t>
            </w:r>
          </w:p>
          <w:p w14:paraId="6F1364CC" w14:textId="5E6E5D90" w:rsidR="002E6684" w:rsidRPr="002E6684" w:rsidRDefault="002E6684" w:rsidP="002E6684">
            <w:pPr>
              <w:pStyle w:val="Prrafodelista"/>
              <w:numPr>
                <w:ilvl w:val="0"/>
                <w:numId w:val="33"/>
              </w:numPr>
              <w:rPr>
                <w:rFonts w:ascii="Arial" w:hAnsi="Arial" w:cs="Arial"/>
              </w:rPr>
            </w:pPr>
            <w:r w:rsidRPr="002E6684">
              <w:rPr>
                <w:rFonts w:ascii="Arial" w:hAnsi="Arial" w:cs="Arial"/>
              </w:rPr>
              <w:t>El índice combinado y la frecuencia por amparo se han intensificado en la coyuntura y la siniestralidad cuenta compañía continúa creciendo.</w:t>
            </w:r>
          </w:p>
          <w:p w14:paraId="12BBF94E" w14:textId="77777777" w:rsidR="003E1656" w:rsidRPr="00715D0B" w:rsidRDefault="003E1656" w:rsidP="003E1656">
            <w:pPr>
              <w:ind w:left="306" w:right="207"/>
              <w:jc w:val="both"/>
              <w:rPr>
                <w:rFonts w:ascii="Arial" w:hAnsi="Arial" w:cs="Arial"/>
                <w:b/>
                <w:bCs/>
              </w:rPr>
            </w:pPr>
            <w:r w:rsidRPr="00715D0B">
              <w:rPr>
                <w:rFonts w:ascii="Arial" w:hAnsi="Arial" w:cs="Arial"/>
                <w:b/>
                <w:bCs/>
              </w:rPr>
              <w:t>Comentarios:</w:t>
            </w:r>
          </w:p>
          <w:p w14:paraId="0A807A6A" w14:textId="5D967E48" w:rsidR="009042E8" w:rsidRDefault="00E14D86" w:rsidP="003E1656">
            <w:pPr>
              <w:pStyle w:val="Prrafodelista"/>
              <w:numPr>
                <w:ilvl w:val="0"/>
                <w:numId w:val="4"/>
              </w:numPr>
              <w:ind w:right="207"/>
              <w:jc w:val="both"/>
              <w:rPr>
                <w:rFonts w:ascii="Arial" w:hAnsi="Arial" w:cs="Arial"/>
              </w:rPr>
            </w:pPr>
            <w:r>
              <w:rPr>
                <w:rFonts w:ascii="Arial" w:hAnsi="Arial" w:cs="Arial"/>
              </w:rPr>
              <w:t xml:space="preserve">El </w:t>
            </w:r>
            <w:proofErr w:type="gramStart"/>
            <w:r>
              <w:rPr>
                <w:rFonts w:ascii="Arial" w:hAnsi="Arial" w:cs="Arial"/>
              </w:rPr>
              <w:t>Presidente</w:t>
            </w:r>
            <w:proofErr w:type="gramEnd"/>
            <w:r>
              <w:rPr>
                <w:rFonts w:ascii="Arial" w:hAnsi="Arial" w:cs="Arial"/>
              </w:rPr>
              <w:t xml:space="preserve"> de la Cámara, pregunta: </w:t>
            </w:r>
            <w:r w:rsidR="009042E8">
              <w:rPr>
                <w:rFonts w:ascii="Arial" w:hAnsi="Arial" w:cs="Arial"/>
              </w:rPr>
              <w:t xml:space="preserve">¿para cuándo se </w:t>
            </w:r>
            <w:r w:rsidR="006C1C5C">
              <w:rPr>
                <w:rFonts w:ascii="Arial" w:hAnsi="Arial" w:cs="Arial"/>
              </w:rPr>
              <w:t>va a</w:t>
            </w:r>
            <w:r w:rsidR="009042E8">
              <w:rPr>
                <w:rFonts w:ascii="Arial" w:hAnsi="Arial" w:cs="Arial"/>
              </w:rPr>
              <w:t xml:space="preserve"> tener la información de los tableros con los indicadores técnicos de agosto?</w:t>
            </w:r>
          </w:p>
          <w:p w14:paraId="7DA4EA7A" w14:textId="38218EDE" w:rsidR="003E1656" w:rsidRDefault="009042E8" w:rsidP="003E1656">
            <w:pPr>
              <w:pStyle w:val="Prrafodelista"/>
              <w:numPr>
                <w:ilvl w:val="0"/>
                <w:numId w:val="4"/>
              </w:numPr>
              <w:ind w:right="207"/>
              <w:jc w:val="both"/>
              <w:rPr>
                <w:rFonts w:ascii="Arial" w:hAnsi="Arial" w:cs="Arial"/>
              </w:rPr>
            </w:pPr>
            <w:r>
              <w:rPr>
                <w:rFonts w:ascii="Arial" w:hAnsi="Arial" w:cs="Arial"/>
              </w:rPr>
              <w:t xml:space="preserve">Daniel Suárez, responde: Los tableros con los indicadores técnicos </w:t>
            </w:r>
            <w:r w:rsidR="006C1C5C">
              <w:rPr>
                <w:rFonts w:ascii="Arial" w:hAnsi="Arial" w:cs="Arial"/>
              </w:rPr>
              <w:t>se publicará en el sistema de transferencia segura al final de cada mes con la información del mes inmediatamente anterior.</w:t>
            </w:r>
          </w:p>
          <w:p w14:paraId="58081C24" w14:textId="35BEAB7C" w:rsidR="00BF7504" w:rsidRDefault="00B56098" w:rsidP="003E1656">
            <w:pPr>
              <w:pStyle w:val="Prrafodelista"/>
              <w:numPr>
                <w:ilvl w:val="0"/>
                <w:numId w:val="4"/>
              </w:numPr>
              <w:ind w:right="207"/>
              <w:jc w:val="both"/>
              <w:rPr>
                <w:rFonts w:ascii="Arial" w:hAnsi="Arial" w:cs="Arial"/>
              </w:rPr>
            </w:pPr>
            <w:r>
              <w:rPr>
                <w:rFonts w:ascii="Arial" w:hAnsi="Arial" w:cs="Arial"/>
              </w:rPr>
              <w:t xml:space="preserve">Claudia Casas de </w:t>
            </w:r>
            <w:r w:rsidR="005F07C9">
              <w:rPr>
                <w:rFonts w:ascii="Arial" w:hAnsi="Arial" w:cs="Arial"/>
              </w:rPr>
              <w:t xml:space="preserve">Solidaria, menciona: Es importante que </w:t>
            </w:r>
            <w:r w:rsidR="00570FDA">
              <w:rPr>
                <w:rFonts w:ascii="Arial" w:hAnsi="Arial" w:cs="Arial"/>
              </w:rPr>
              <w:t xml:space="preserve">en una próxima presentación </w:t>
            </w:r>
            <w:r w:rsidR="00856A9A">
              <w:rPr>
                <w:rFonts w:ascii="Arial" w:hAnsi="Arial" w:cs="Arial"/>
              </w:rPr>
              <w:t xml:space="preserve">se trate </w:t>
            </w:r>
            <w:r w:rsidR="009E794A">
              <w:rPr>
                <w:rFonts w:ascii="Arial" w:hAnsi="Arial" w:cs="Arial"/>
              </w:rPr>
              <w:t>a más detalle la incidencia de las plataformas</w:t>
            </w:r>
            <w:r w:rsidR="000515AF">
              <w:rPr>
                <w:rFonts w:ascii="Arial" w:hAnsi="Arial" w:cs="Arial"/>
              </w:rPr>
              <w:t xml:space="preserve"> de transporte particular</w:t>
            </w:r>
            <w:r w:rsidR="009E794A">
              <w:rPr>
                <w:rFonts w:ascii="Arial" w:hAnsi="Arial" w:cs="Arial"/>
              </w:rPr>
              <w:t xml:space="preserve"> en la frecuencia y severidad debido a que </w:t>
            </w:r>
            <w:r w:rsidR="000515AF">
              <w:rPr>
                <w:rFonts w:ascii="Arial" w:hAnsi="Arial" w:cs="Arial"/>
              </w:rPr>
              <w:t xml:space="preserve">estos vehículos circulan </w:t>
            </w:r>
            <w:r w:rsidR="00BA157B">
              <w:rPr>
                <w:rFonts w:ascii="Arial" w:hAnsi="Arial" w:cs="Arial"/>
              </w:rPr>
              <w:t>al mismo nivel que un vehículo público de transporte.</w:t>
            </w:r>
          </w:p>
          <w:p w14:paraId="24682B6A" w14:textId="0AEB4015" w:rsidR="00BA157B" w:rsidRDefault="00BA157B" w:rsidP="003E1656">
            <w:pPr>
              <w:pStyle w:val="Prrafodelista"/>
              <w:numPr>
                <w:ilvl w:val="0"/>
                <w:numId w:val="4"/>
              </w:numPr>
              <w:ind w:right="207"/>
              <w:jc w:val="both"/>
              <w:rPr>
                <w:rFonts w:ascii="Arial" w:hAnsi="Arial" w:cs="Arial"/>
              </w:rPr>
            </w:pPr>
            <w:r>
              <w:rPr>
                <w:rFonts w:ascii="Arial" w:hAnsi="Arial" w:cs="Arial"/>
              </w:rPr>
              <w:t xml:space="preserve">Ivan Arenas de Axa Colpatria, menciona: </w:t>
            </w:r>
            <w:r w:rsidR="00E2479E">
              <w:rPr>
                <w:rFonts w:ascii="Arial" w:hAnsi="Arial" w:cs="Arial"/>
              </w:rPr>
              <w:t xml:space="preserve">Es importante tener en cuenta que </w:t>
            </w:r>
            <w:r w:rsidR="00035EEB">
              <w:rPr>
                <w:rFonts w:ascii="Arial" w:hAnsi="Arial" w:cs="Arial"/>
              </w:rPr>
              <w:t xml:space="preserve">el costo de los repuestos influye directamente en la severidad </w:t>
            </w:r>
            <w:r w:rsidR="001B0BBC">
              <w:rPr>
                <w:rFonts w:ascii="Arial" w:hAnsi="Arial" w:cs="Arial"/>
              </w:rPr>
              <w:t>de los siniestros</w:t>
            </w:r>
            <w:r w:rsidR="00035EEB">
              <w:rPr>
                <w:rFonts w:ascii="Arial" w:hAnsi="Arial" w:cs="Arial"/>
              </w:rPr>
              <w:t>, afectando directamente al índice combinado de las compañías.</w:t>
            </w:r>
          </w:p>
          <w:p w14:paraId="14A53B3B" w14:textId="6205E14D" w:rsidR="00035EEB" w:rsidRPr="003E1656" w:rsidRDefault="00290A7F" w:rsidP="003E1656">
            <w:pPr>
              <w:pStyle w:val="Prrafodelista"/>
              <w:numPr>
                <w:ilvl w:val="0"/>
                <w:numId w:val="4"/>
              </w:numPr>
              <w:ind w:right="207"/>
              <w:jc w:val="both"/>
              <w:rPr>
                <w:rFonts w:ascii="Arial" w:hAnsi="Arial" w:cs="Arial"/>
              </w:rPr>
            </w:pPr>
            <w:r>
              <w:rPr>
                <w:rFonts w:ascii="Arial" w:hAnsi="Arial" w:cs="Arial"/>
              </w:rPr>
              <w:t>Carlos Varela, menciona:</w:t>
            </w:r>
            <w:r w:rsidR="007672E4">
              <w:rPr>
                <w:rFonts w:ascii="Arial" w:hAnsi="Arial" w:cs="Arial"/>
              </w:rPr>
              <w:t xml:space="preserve"> La Cámara de Autos en conjunto con la Vicepresidencia Técnica </w:t>
            </w:r>
            <w:r w:rsidR="000D595C">
              <w:rPr>
                <w:rFonts w:ascii="Arial" w:hAnsi="Arial" w:cs="Arial"/>
              </w:rPr>
              <w:t xml:space="preserve">está construyendo una hoja de ruta </w:t>
            </w:r>
            <w:r w:rsidR="00FB0FBB">
              <w:rPr>
                <w:rFonts w:ascii="Arial" w:hAnsi="Arial" w:cs="Arial"/>
              </w:rPr>
              <w:t xml:space="preserve">con el objetivo de </w:t>
            </w:r>
            <w:r w:rsidR="000B665B">
              <w:rPr>
                <w:rFonts w:ascii="Arial" w:hAnsi="Arial" w:cs="Arial"/>
              </w:rPr>
              <w:t>interrelacionar cada un</w:t>
            </w:r>
            <w:r w:rsidR="009703AD">
              <w:rPr>
                <w:rFonts w:ascii="Arial" w:hAnsi="Arial" w:cs="Arial"/>
              </w:rPr>
              <w:t>o de los programas, mostrando así, la</w:t>
            </w:r>
            <w:r w:rsidR="00476241">
              <w:rPr>
                <w:rFonts w:ascii="Arial" w:hAnsi="Arial" w:cs="Arial"/>
              </w:rPr>
              <w:t>s cifras más relevantes del ramo de autos y su comportamiento a lo largo del tiempo.</w:t>
            </w:r>
          </w:p>
        </w:tc>
      </w:tr>
      <w:tr w:rsidR="00BF7504" w:rsidRPr="00715D0B" w14:paraId="77DE37A7" w14:textId="77777777" w:rsidTr="00BF7504">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25598F61" w14:textId="6966B09F" w:rsidR="00BF7504" w:rsidRPr="005D3E30" w:rsidRDefault="00CB647E" w:rsidP="00BF7504">
            <w:pPr>
              <w:pStyle w:val="Prrafodelista"/>
              <w:numPr>
                <w:ilvl w:val="0"/>
                <w:numId w:val="3"/>
              </w:numPr>
              <w:spacing w:after="0" w:line="240" w:lineRule="auto"/>
              <w:jc w:val="both"/>
              <w:rPr>
                <w:rFonts w:ascii="Arial" w:eastAsia="Times New Roman" w:hAnsi="Arial" w:cs="Arial"/>
                <w:b/>
              </w:rPr>
            </w:pPr>
            <w:r w:rsidRPr="00CB647E">
              <w:rPr>
                <w:rFonts w:ascii="Arial" w:eastAsia="Times New Roman" w:hAnsi="Arial" w:cs="Arial"/>
                <w:b/>
                <w:lang w:val="es-MX"/>
              </w:rPr>
              <w:t>Proposiciones y Varios.</w:t>
            </w:r>
          </w:p>
        </w:tc>
      </w:tr>
      <w:tr w:rsidR="00BF7504" w:rsidRPr="00715D0B" w14:paraId="5232F6F8" w14:textId="77777777" w:rsidTr="00BF7504">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63414786" w14:textId="77777777" w:rsidR="00476028" w:rsidRDefault="00476028" w:rsidP="00B51ECA">
            <w:pPr>
              <w:jc w:val="both"/>
              <w:rPr>
                <w:rFonts w:ascii="Arial" w:hAnsi="Arial" w:cs="Arial"/>
              </w:rPr>
            </w:pPr>
          </w:p>
          <w:p w14:paraId="5D72AD83" w14:textId="6020BEB6" w:rsidR="00BF7504" w:rsidRDefault="00476241" w:rsidP="00B51ECA">
            <w:pPr>
              <w:jc w:val="both"/>
              <w:rPr>
                <w:rFonts w:ascii="Arial" w:hAnsi="Arial" w:cs="Arial"/>
              </w:rPr>
            </w:pPr>
            <w:r>
              <w:rPr>
                <w:rFonts w:ascii="Arial" w:hAnsi="Arial" w:cs="Arial"/>
              </w:rPr>
              <w:t>Carlos Varela,</w:t>
            </w:r>
            <w:r w:rsidR="00A367D5">
              <w:rPr>
                <w:rFonts w:ascii="Arial" w:hAnsi="Arial" w:cs="Arial"/>
              </w:rPr>
              <w:t xml:space="preserve"> presenta a los miembros de la Cámara de Autos</w:t>
            </w:r>
            <w:r w:rsidR="003A24BF">
              <w:rPr>
                <w:rFonts w:ascii="Arial" w:hAnsi="Arial" w:cs="Arial"/>
              </w:rPr>
              <w:t xml:space="preserve"> la invitación de la Universidad Externado de Colombia al foro </w:t>
            </w:r>
            <w:r w:rsidR="00F57358">
              <w:rPr>
                <w:rFonts w:ascii="Arial" w:hAnsi="Arial" w:cs="Arial"/>
              </w:rPr>
              <w:t>que se iba a realizar con respecto al</w:t>
            </w:r>
            <w:r w:rsidR="00026AB8">
              <w:rPr>
                <w:rFonts w:ascii="Arial" w:hAnsi="Arial" w:cs="Arial"/>
              </w:rPr>
              <w:t xml:space="preserve"> valor de la prima del</w:t>
            </w:r>
            <w:r w:rsidR="00F57358">
              <w:rPr>
                <w:rFonts w:ascii="Arial" w:hAnsi="Arial" w:cs="Arial"/>
              </w:rPr>
              <w:t xml:space="preserve"> seguro voluntari</w:t>
            </w:r>
            <w:r w:rsidR="00461E49">
              <w:rPr>
                <w:rFonts w:ascii="Arial" w:hAnsi="Arial" w:cs="Arial"/>
              </w:rPr>
              <w:t>o</w:t>
            </w:r>
            <w:r w:rsidR="00F57358">
              <w:rPr>
                <w:rFonts w:ascii="Arial" w:hAnsi="Arial" w:cs="Arial"/>
              </w:rPr>
              <w:t xml:space="preserve"> de autos</w:t>
            </w:r>
            <w:r w:rsidR="00882BBC">
              <w:rPr>
                <w:rFonts w:ascii="Arial" w:hAnsi="Arial" w:cs="Arial"/>
              </w:rPr>
              <w:t xml:space="preserve"> y su </w:t>
            </w:r>
            <w:r w:rsidR="003C0EFA">
              <w:rPr>
                <w:rFonts w:ascii="Arial" w:hAnsi="Arial" w:cs="Arial"/>
              </w:rPr>
              <w:t xml:space="preserve">relación con </w:t>
            </w:r>
            <w:r w:rsidR="00882BBC">
              <w:rPr>
                <w:rFonts w:ascii="Arial" w:hAnsi="Arial" w:cs="Arial"/>
              </w:rPr>
              <w:t xml:space="preserve">el valor </w:t>
            </w:r>
            <w:r w:rsidR="003C0EFA">
              <w:rPr>
                <w:rFonts w:ascii="Arial" w:hAnsi="Arial" w:cs="Arial"/>
              </w:rPr>
              <w:t>de los vehículos</w:t>
            </w:r>
            <w:r w:rsidR="00BE2D24">
              <w:rPr>
                <w:rFonts w:ascii="Arial" w:hAnsi="Arial" w:cs="Arial"/>
              </w:rPr>
              <w:t>;</w:t>
            </w:r>
            <w:r w:rsidR="00A90E2D">
              <w:rPr>
                <w:rFonts w:ascii="Arial" w:hAnsi="Arial" w:cs="Arial"/>
              </w:rPr>
              <w:t xml:space="preserve"> pero </w:t>
            </w:r>
            <w:r w:rsidR="00026AB8">
              <w:rPr>
                <w:rFonts w:ascii="Arial" w:hAnsi="Arial" w:cs="Arial"/>
              </w:rPr>
              <w:t>que,</w:t>
            </w:r>
            <w:r w:rsidR="00A90E2D">
              <w:rPr>
                <w:rFonts w:ascii="Arial" w:hAnsi="Arial" w:cs="Arial"/>
              </w:rPr>
              <w:t xml:space="preserve"> por petición del Gremio</w:t>
            </w:r>
            <w:r w:rsidR="00026AB8">
              <w:rPr>
                <w:rFonts w:ascii="Arial" w:hAnsi="Arial" w:cs="Arial"/>
              </w:rPr>
              <w:t>,</w:t>
            </w:r>
            <w:r w:rsidR="00A90E2D">
              <w:rPr>
                <w:rFonts w:ascii="Arial" w:hAnsi="Arial" w:cs="Arial"/>
              </w:rPr>
              <w:t xml:space="preserve"> </w:t>
            </w:r>
            <w:r w:rsidR="000B2CDB">
              <w:rPr>
                <w:rFonts w:ascii="Arial" w:hAnsi="Arial" w:cs="Arial"/>
              </w:rPr>
              <w:t xml:space="preserve">se </w:t>
            </w:r>
            <w:r w:rsidR="00026AB8">
              <w:rPr>
                <w:rFonts w:ascii="Arial" w:hAnsi="Arial" w:cs="Arial"/>
              </w:rPr>
              <w:t>realizó</w:t>
            </w:r>
            <w:r w:rsidR="000B2CDB">
              <w:rPr>
                <w:rFonts w:ascii="Arial" w:hAnsi="Arial" w:cs="Arial"/>
              </w:rPr>
              <w:t xml:space="preserve"> la gestión para </w:t>
            </w:r>
            <w:r w:rsidR="00546AF4">
              <w:rPr>
                <w:rFonts w:ascii="Arial" w:hAnsi="Arial" w:cs="Arial"/>
              </w:rPr>
              <w:t xml:space="preserve">coordinar un </w:t>
            </w:r>
            <w:r w:rsidR="00A90E2D">
              <w:rPr>
                <w:rFonts w:ascii="Arial" w:hAnsi="Arial" w:cs="Arial"/>
              </w:rPr>
              <w:t xml:space="preserve">webinar en conjunto con los diversos actores </w:t>
            </w:r>
            <w:r w:rsidR="003C0EFA">
              <w:rPr>
                <w:rFonts w:ascii="Arial" w:hAnsi="Arial" w:cs="Arial"/>
              </w:rPr>
              <w:t xml:space="preserve">que hacen parte </w:t>
            </w:r>
            <w:r w:rsidR="00BE2D24">
              <w:rPr>
                <w:rFonts w:ascii="Arial" w:hAnsi="Arial" w:cs="Arial"/>
              </w:rPr>
              <w:t xml:space="preserve">del mercado automotor que se va a realizar </w:t>
            </w:r>
            <w:r w:rsidR="00A53D99">
              <w:rPr>
                <w:rFonts w:ascii="Arial" w:hAnsi="Arial" w:cs="Arial"/>
              </w:rPr>
              <w:t>en el mes de octubre.</w:t>
            </w:r>
          </w:p>
          <w:p w14:paraId="3968CE14" w14:textId="77777777" w:rsidR="00A53D99" w:rsidRPr="00715D0B" w:rsidRDefault="00A53D99" w:rsidP="00A53D99">
            <w:pPr>
              <w:ind w:left="306" w:right="207"/>
              <w:jc w:val="both"/>
              <w:rPr>
                <w:rFonts w:ascii="Arial" w:hAnsi="Arial" w:cs="Arial"/>
                <w:b/>
                <w:bCs/>
              </w:rPr>
            </w:pPr>
            <w:r w:rsidRPr="00715D0B">
              <w:rPr>
                <w:rFonts w:ascii="Arial" w:hAnsi="Arial" w:cs="Arial"/>
                <w:b/>
                <w:bCs/>
              </w:rPr>
              <w:t>Comentarios:</w:t>
            </w:r>
          </w:p>
          <w:p w14:paraId="04B6A8BD" w14:textId="5C3AB708" w:rsidR="00A53D99" w:rsidRDefault="00A53D99" w:rsidP="00A53D99">
            <w:pPr>
              <w:pStyle w:val="Prrafodelista"/>
              <w:numPr>
                <w:ilvl w:val="0"/>
                <w:numId w:val="4"/>
              </w:numPr>
              <w:ind w:right="207"/>
              <w:jc w:val="both"/>
              <w:rPr>
                <w:rFonts w:ascii="Arial" w:hAnsi="Arial" w:cs="Arial"/>
              </w:rPr>
            </w:pPr>
            <w:r>
              <w:rPr>
                <w:rFonts w:ascii="Arial" w:hAnsi="Arial" w:cs="Arial"/>
              </w:rPr>
              <w:t xml:space="preserve">El </w:t>
            </w:r>
            <w:proofErr w:type="gramStart"/>
            <w:r>
              <w:rPr>
                <w:rFonts w:ascii="Arial" w:hAnsi="Arial" w:cs="Arial"/>
              </w:rPr>
              <w:t>Presidente</w:t>
            </w:r>
            <w:proofErr w:type="gramEnd"/>
            <w:r>
              <w:rPr>
                <w:rFonts w:ascii="Arial" w:hAnsi="Arial" w:cs="Arial"/>
              </w:rPr>
              <w:t xml:space="preserve"> de la Cámara, menciona: </w:t>
            </w:r>
            <w:r w:rsidR="002938D5">
              <w:rPr>
                <w:rFonts w:ascii="Arial" w:hAnsi="Arial" w:cs="Arial"/>
              </w:rPr>
              <w:t>Es importante hacer un breve recuento de l</w:t>
            </w:r>
            <w:r w:rsidR="00320BE4">
              <w:rPr>
                <w:rFonts w:ascii="Arial" w:hAnsi="Arial" w:cs="Arial"/>
              </w:rPr>
              <w:t>o que ha venido sucediendo desde el 2020, a inicios de la pandemia por las restricciones de movilidad</w:t>
            </w:r>
            <w:r w:rsidR="00D52F84">
              <w:rPr>
                <w:rFonts w:ascii="Arial" w:hAnsi="Arial" w:cs="Arial"/>
              </w:rPr>
              <w:t xml:space="preserve"> </w:t>
            </w:r>
            <w:r w:rsidR="00320BE4">
              <w:rPr>
                <w:rFonts w:ascii="Arial" w:hAnsi="Arial" w:cs="Arial"/>
              </w:rPr>
              <w:t>los indicadores de siniestralidad mejoraron</w:t>
            </w:r>
            <w:r w:rsidR="00D52F84">
              <w:rPr>
                <w:rFonts w:ascii="Arial" w:hAnsi="Arial" w:cs="Arial"/>
              </w:rPr>
              <w:t>. Asimismo</w:t>
            </w:r>
            <w:r w:rsidR="007077FA">
              <w:rPr>
                <w:rFonts w:ascii="Arial" w:hAnsi="Arial" w:cs="Arial"/>
              </w:rPr>
              <w:t>,</w:t>
            </w:r>
            <w:r w:rsidR="00042C20">
              <w:rPr>
                <w:rFonts w:ascii="Arial" w:hAnsi="Arial" w:cs="Arial"/>
              </w:rPr>
              <w:t xml:space="preserve"> otro efecto contable significativo</w:t>
            </w:r>
            <w:r w:rsidR="00815F36">
              <w:rPr>
                <w:rFonts w:ascii="Arial" w:hAnsi="Arial" w:cs="Arial"/>
              </w:rPr>
              <w:t>,</w:t>
            </w:r>
            <w:r w:rsidR="00042C20">
              <w:rPr>
                <w:rFonts w:ascii="Arial" w:hAnsi="Arial" w:cs="Arial"/>
              </w:rPr>
              <w:t xml:space="preserve"> fue la devolución de prima </w:t>
            </w:r>
            <w:r w:rsidR="00670C16">
              <w:rPr>
                <w:rFonts w:ascii="Arial" w:hAnsi="Arial" w:cs="Arial"/>
              </w:rPr>
              <w:t>a los clientes que se realizo durante el mismo periodo</w:t>
            </w:r>
            <w:r w:rsidR="00815F36">
              <w:rPr>
                <w:rFonts w:ascii="Arial" w:hAnsi="Arial" w:cs="Arial"/>
              </w:rPr>
              <w:t xml:space="preserve">. Todo lo anterior, generó </w:t>
            </w:r>
            <w:r w:rsidR="00670C16">
              <w:rPr>
                <w:rFonts w:ascii="Arial" w:hAnsi="Arial" w:cs="Arial"/>
              </w:rPr>
              <w:t xml:space="preserve">la prima media más </w:t>
            </w:r>
            <w:r w:rsidR="00FF30B4">
              <w:rPr>
                <w:rFonts w:ascii="Arial" w:hAnsi="Arial" w:cs="Arial"/>
              </w:rPr>
              <w:t xml:space="preserve">baja del mercado </w:t>
            </w:r>
            <w:r w:rsidR="00815F36">
              <w:rPr>
                <w:rFonts w:ascii="Arial" w:hAnsi="Arial" w:cs="Arial"/>
              </w:rPr>
              <w:t xml:space="preserve">en el ramo </w:t>
            </w:r>
            <w:r w:rsidR="00FF30B4">
              <w:rPr>
                <w:rFonts w:ascii="Arial" w:hAnsi="Arial" w:cs="Arial"/>
              </w:rPr>
              <w:t xml:space="preserve">y que una vez </w:t>
            </w:r>
            <w:r w:rsidR="00FE7CEB">
              <w:rPr>
                <w:rFonts w:ascii="Arial" w:hAnsi="Arial" w:cs="Arial"/>
              </w:rPr>
              <w:t>se empez</w:t>
            </w:r>
            <w:r w:rsidR="001A2E87">
              <w:rPr>
                <w:rFonts w:ascii="Arial" w:hAnsi="Arial" w:cs="Arial"/>
              </w:rPr>
              <w:t>ó</w:t>
            </w:r>
            <w:r w:rsidR="00FE7CEB">
              <w:rPr>
                <w:rFonts w:ascii="Arial" w:hAnsi="Arial" w:cs="Arial"/>
              </w:rPr>
              <w:t xml:space="preserve"> a eliminar</w:t>
            </w:r>
            <w:r w:rsidR="00FF30B4">
              <w:rPr>
                <w:rFonts w:ascii="Arial" w:hAnsi="Arial" w:cs="Arial"/>
              </w:rPr>
              <w:t xml:space="preserve"> las restricciones</w:t>
            </w:r>
            <w:r w:rsidR="001B1123">
              <w:rPr>
                <w:rFonts w:ascii="Arial" w:hAnsi="Arial" w:cs="Arial"/>
              </w:rPr>
              <w:t xml:space="preserve"> </w:t>
            </w:r>
            <w:r w:rsidR="00FF30B4">
              <w:rPr>
                <w:rFonts w:ascii="Arial" w:hAnsi="Arial" w:cs="Arial"/>
              </w:rPr>
              <w:t>se ha venido presentando un aumento del valor de la prima media en respuesta en cierta medida al aumento exacerbado de</w:t>
            </w:r>
            <w:r w:rsidR="00476028">
              <w:rPr>
                <w:rFonts w:ascii="Arial" w:hAnsi="Arial" w:cs="Arial"/>
              </w:rPr>
              <w:t xml:space="preserve"> la siniestralidad.</w:t>
            </w:r>
          </w:p>
          <w:p w14:paraId="50B6D45B" w14:textId="77777777" w:rsidR="00A53D99" w:rsidRDefault="00476028" w:rsidP="00B51ECA">
            <w:pPr>
              <w:pStyle w:val="Prrafodelista"/>
              <w:numPr>
                <w:ilvl w:val="0"/>
                <w:numId w:val="4"/>
              </w:numPr>
              <w:ind w:right="207"/>
              <w:jc w:val="both"/>
              <w:rPr>
                <w:rFonts w:ascii="Arial" w:hAnsi="Arial" w:cs="Arial"/>
              </w:rPr>
            </w:pPr>
            <w:r>
              <w:rPr>
                <w:rFonts w:ascii="Arial" w:hAnsi="Arial" w:cs="Arial"/>
              </w:rPr>
              <w:t>Ivan Arenas de Axa Colpatria, menciona: Si nos fijamos en el índice combinado del ramo y de cada una de la</w:t>
            </w:r>
            <w:r w:rsidR="005C183A">
              <w:rPr>
                <w:rFonts w:ascii="Arial" w:hAnsi="Arial" w:cs="Arial"/>
              </w:rPr>
              <w:t xml:space="preserve">s compañías, evidenciamos que </w:t>
            </w:r>
            <w:r w:rsidR="00D43DDA">
              <w:rPr>
                <w:rFonts w:ascii="Arial" w:hAnsi="Arial" w:cs="Arial"/>
              </w:rPr>
              <w:t xml:space="preserve">durante este año se ha venido generando un deterioro del resultado financiero a causa del </w:t>
            </w:r>
            <w:r w:rsidR="00A7327E">
              <w:rPr>
                <w:rFonts w:ascii="Arial" w:hAnsi="Arial" w:cs="Arial"/>
              </w:rPr>
              <w:t>aumento de la siniestralidad principalmente.</w:t>
            </w:r>
          </w:p>
          <w:p w14:paraId="230A0372" w14:textId="62C59375" w:rsidR="009023D5" w:rsidRPr="00F26F27" w:rsidRDefault="009023D5" w:rsidP="009023D5">
            <w:pPr>
              <w:pStyle w:val="Prrafodelista"/>
              <w:ind w:right="207"/>
              <w:jc w:val="both"/>
              <w:rPr>
                <w:rFonts w:ascii="Arial" w:hAnsi="Arial" w:cs="Arial"/>
              </w:rPr>
            </w:pPr>
          </w:p>
        </w:tc>
      </w:tr>
    </w:tbl>
    <w:p w14:paraId="138ECD57" w14:textId="77777777" w:rsidR="00E1053F" w:rsidRPr="00715D0B" w:rsidRDefault="00E1053F" w:rsidP="00C27E04">
      <w:pPr>
        <w:spacing w:after="0" w:line="240" w:lineRule="auto"/>
        <w:jc w:val="both"/>
        <w:rPr>
          <w:rFonts w:ascii="Arial" w:hAnsi="Arial" w:cs="Arial"/>
          <w:color w:val="FF000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715D0B" w14:paraId="04734CD3" w14:textId="77777777" w:rsidTr="00943E5E">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943E5E">
        <w:trPr>
          <w:trHeight w:val="454"/>
        </w:trPr>
        <w:tc>
          <w:tcPr>
            <w:tcW w:w="1874" w:type="pct"/>
            <w:vAlign w:val="center"/>
          </w:tcPr>
          <w:p w14:paraId="5656FC23" w14:textId="650A7699"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9A2B18" w:rsidRPr="00715D0B">
              <w:rPr>
                <w:rFonts w:ascii="Arial" w:hAnsi="Arial" w:cs="Arial"/>
                <w:b/>
                <w:bCs/>
              </w:rPr>
              <w:t>2</w:t>
            </w:r>
            <w:r w:rsidR="00E72238">
              <w:rPr>
                <w:rFonts w:ascii="Arial" w:hAnsi="Arial" w:cs="Arial"/>
                <w:b/>
                <w:bCs/>
              </w:rPr>
              <w:t>6</w:t>
            </w:r>
            <w:r w:rsidR="00CA5001">
              <w:rPr>
                <w:rFonts w:ascii="Arial" w:hAnsi="Arial" w:cs="Arial"/>
                <w:b/>
                <w:bCs/>
              </w:rPr>
              <w:t xml:space="preserve"> </w:t>
            </w:r>
            <w:r w:rsidR="00E72238">
              <w:rPr>
                <w:rFonts w:ascii="Arial" w:hAnsi="Arial" w:cs="Arial"/>
                <w:b/>
                <w:bCs/>
              </w:rPr>
              <w:t>octubre</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E744BD" w:rsidRPr="00715D0B">
              <w:rPr>
                <w:rFonts w:ascii="Arial" w:hAnsi="Arial" w:cs="Arial"/>
                <w:b/>
                <w:bCs/>
              </w:rPr>
              <w:t>2</w:t>
            </w:r>
          </w:p>
        </w:tc>
        <w:tc>
          <w:tcPr>
            <w:tcW w:w="1600" w:type="pct"/>
            <w:vAlign w:val="center"/>
          </w:tcPr>
          <w:p w14:paraId="6213C179" w14:textId="18A6563C"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DA0E9D" w:rsidRPr="00715D0B">
              <w:rPr>
                <w:rFonts w:ascii="Arial" w:hAnsi="Arial" w:cs="Arial"/>
              </w:rPr>
              <w:t xml:space="preserve">Microsoft </w:t>
            </w:r>
            <w:r w:rsidR="00E045E8" w:rsidRPr="00715D0B">
              <w:rPr>
                <w:rFonts w:ascii="Arial" w:hAnsi="Arial" w:cs="Arial"/>
              </w:rPr>
              <w:t>T</w:t>
            </w:r>
            <w:r w:rsidR="00DA0E9D" w:rsidRPr="00715D0B">
              <w:rPr>
                <w:rFonts w:ascii="Arial" w:hAnsi="Arial" w:cs="Arial"/>
              </w:rPr>
              <w:t>eams</w:t>
            </w:r>
          </w:p>
        </w:tc>
        <w:tc>
          <w:tcPr>
            <w:tcW w:w="1526"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62F655B2"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380934">
        <w:rPr>
          <w:rFonts w:ascii="Arial" w:hAnsi="Arial" w:cs="Arial"/>
        </w:rPr>
        <w:t>1</w:t>
      </w:r>
      <w:r w:rsidR="003E1656">
        <w:rPr>
          <w:rFonts w:ascii="Arial" w:hAnsi="Arial" w:cs="Arial"/>
        </w:rPr>
        <w:t>0</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0A2AF2E5" w14:textId="2CB4F9AF" w:rsidR="006C49C5" w:rsidRPr="00715D0B" w:rsidRDefault="006C49C5"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2EABC4AB" w:rsidR="00AF6736" w:rsidRPr="00715D0B" w:rsidRDefault="001A26DF" w:rsidP="0690C07D">
            <w:pPr>
              <w:spacing w:after="0" w:line="240" w:lineRule="auto"/>
              <w:jc w:val="center"/>
              <w:rPr>
                <w:rFonts w:ascii="Arial" w:hAnsi="Arial" w:cs="Arial"/>
                <w:b/>
                <w:bCs/>
                <w:lang w:val="es-MX"/>
              </w:rPr>
            </w:pPr>
            <w:r w:rsidRPr="00715D0B">
              <w:rPr>
                <w:rFonts w:ascii="Arial" w:hAnsi="Arial" w:cs="Arial"/>
                <w:b/>
                <w:bCs/>
                <w:lang w:val="es-MX"/>
              </w:rPr>
              <w:t>SANTIAGO GARCÍA</w:t>
            </w:r>
          </w:p>
        </w:tc>
        <w:tc>
          <w:tcPr>
            <w:tcW w:w="3949" w:type="dxa"/>
            <w:vAlign w:val="bottom"/>
          </w:tcPr>
          <w:p w14:paraId="67740D42" w14:textId="51DCD6F8" w:rsidR="00AF6736" w:rsidRPr="00715D0B" w:rsidRDefault="003E1656" w:rsidP="0690C07D">
            <w:pPr>
              <w:spacing w:after="0" w:line="240" w:lineRule="auto"/>
              <w:jc w:val="center"/>
              <w:rPr>
                <w:rFonts w:ascii="Arial" w:hAnsi="Arial" w:cs="Arial"/>
                <w:b/>
                <w:bCs/>
                <w:lang w:val="es-MX"/>
              </w:rPr>
            </w:pPr>
            <w:r>
              <w:rPr>
                <w:rFonts w:ascii="Arial" w:hAnsi="Arial" w:cs="Arial"/>
                <w:b/>
                <w:bCs/>
                <w:lang w:val="es-MX"/>
              </w:rPr>
              <w:t>CARLOS VARELA</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241E484" w:rsidR="00AF6736" w:rsidRPr="00715D0B" w:rsidRDefault="003E1656" w:rsidP="0690C07D">
            <w:pPr>
              <w:spacing w:after="0" w:line="240" w:lineRule="auto"/>
              <w:jc w:val="center"/>
              <w:rPr>
                <w:rFonts w:ascii="Arial" w:hAnsi="Arial" w:cs="Arial"/>
                <w:lang w:val="es-MX"/>
              </w:rPr>
            </w:pPr>
            <w:r>
              <w:rPr>
                <w:rFonts w:ascii="Arial" w:hAnsi="Arial" w:cs="Arial"/>
                <w:lang w:val="es-MX"/>
              </w:rPr>
              <w:t>Vicepresidente Técnico</w:t>
            </w:r>
          </w:p>
        </w:tc>
      </w:tr>
    </w:tbl>
    <w:p w14:paraId="0A3C2388" w14:textId="77777777" w:rsidR="00B0371A" w:rsidRPr="00715D0B" w:rsidRDefault="00B0371A" w:rsidP="00106D7E">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411C6" w14:textId="77777777" w:rsidR="00B7008E" w:rsidRDefault="00B7008E" w:rsidP="00063CEE">
      <w:pPr>
        <w:spacing w:after="0" w:line="240" w:lineRule="auto"/>
      </w:pPr>
      <w:r>
        <w:separator/>
      </w:r>
    </w:p>
  </w:endnote>
  <w:endnote w:type="continuationSeparator" w:id="0">
    <w:p w14:paraId="4FC6AA0C" w14:textId="77777777" w:rsidR="00B7008E" w:rsidRDefault="00B7008E" w:rsidP="00063CEE">
      <w:pPr>
        <w:spacing w:after="0" w:line="240" w:lineRule="auto"/>
      </w:pPr>
      <w:r>
        <w:continuationSeparator/>
      </w:r>
    </w:p>
  </w:endnote>
  <w:endnote w:type="continuationNotice" w:id="1">
    <w:p w14:paraId="43373F4A" w14:textId="77777777" w:rsidR="00B7008E" w:rsidRDefault="00B70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CA2A4" w14:textId="77777777" w:rsidR="00B7008E" w:rsidRDefault="00B7008E" w:rsidP="00063CEE">
      <w:pPr>
        <w:spacing w:after="0" w:line="240" w:lineRule="auto"/>
      </w:pPr>
      <w:r>
        <w:separator/>
      </w:r>
    </w:p>
  </w:footnote>
  <w:footnote w:type="continuationSeparator" w:id="0">
    <w:p w14:paraId="350C6A76" w14:textId="77777777" w:rsidR="00B7008E" w:rsidRDefault="00B7008E" w:rsidP="00063CEE">
      <w:pPr>
        <w:spacing w:after="0" w:line="240" w:lineRule="auto"/>
      </w:pPr>
      <w:r>
        <w:continuationSeparator/>
      </w:r>
    </w:p>
  </w:footnote>
  <w:footnote w:type="continuationNotice" w:id="1">
    <w:p w14:paraId="63AC6445" w14:textId="77777777" w:rsidR="00B7008E" w:rsidRDefault="00B7008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4BF"/>
    <w:multiLevelType w:val="hybridMultilevel"/>
    <w:tmpl w:val="EE90C86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04D47A6F"/>
    <w:multiLevelType w:val="hybridMultilevel"/>
    <w:tmpl w:val="77625B9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1A771C"/>
    <w:multiLevelType w:val="hybridMultilevel"/>
    <w:tmpl w:val="9C7A5B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4" w15:restartNumberingAfterBreak="0">
    <w:nsid w:val="0C09650A"/>
    <w:multiLevelType w:val="hybridMultilevel"/>
    <w:tmpl w:val="7B224790"/>
    <w:lvl w:ilvl="0" w:tplc="17C2D702">
      <w:start w:val="1"/>
      <w:numFmt w:val="decimal"/>
      <w:lvlText w:val="%1."/>
      <w:lvlJc w:val="left"/>
      <w:pPr>
        <w:tabs>
          <w:tab w:val="num" w:pos="720"/>
        </w:tabs>
        <w:ind w:left="720" w:hanging="360"/>
      </w:pPr>
    </w:lvl>
    <w:lvl w:ilvl="1" w:tplc="F9CA7248">
      <w:start w:val="1"/>
      <w:numFmt w:val="lowerLetter"/>
      <w:lvlText w:val="%2)"/>
      <w:lvlJc w:val="left"/>
      <w:pPr>
        <w:tabs>
          <w:tab w:val="num" w:pos="1440"/>
        </w:tabs>
        <w:ind w:left="1440" w:hanging="360"/>
      </w:pPr>
    </w:lvl>
    <w:lvl w:ilvl="2" w:tplc="90CC6986" w:tentative="1">
      <w:start w:val="1"/>
      <w:numFmt w:val="decimal"/>
      <w:lvlText w:val="%3."/>
      <w:lvlJc w:val="left"/>
      <w:pPr>
        <w:tabs>
          <w:tab w:val="num" w:pos="2160"/>
        </w:tabs>
        <w:ind w:left="2160" w:hanging="360"/>
      </w:pPr>
    </w:lvl>
    <w:lvl w:ilvl="3" w:tplc="B890EA9E" w:tentative="1">
      <w:start w:val="1"/>
      <w:numFmt w:val="decimal"/>
      <w:lvlText w:val="%4."/>
      <w:lvlJc w:val="left"/>
      <w:pPr>
        <w:tabs>
          <w:tab w:val="num" w:pos="2880"/>
        </w:tabs>
        <w:ind w:left="2880" w:hanging="360"/>
      </w:pPr>
    </w:lvl>
    <w:lvl w:ilvl="4" w:tplc="74AA0350" w:tentative="1">
      <w:start w:val="1"/>
      <w:numFmt w:val="decimal"/>
      <w:lvlText w:val="%5."/>
      <w:lvlJc w:val="left"/>
      <w:pPr>
        <w:tabs>
          <w:tab w:val="num" w:pos="3600"/>
        </w:tabs>
        <w:ind w:left="3600" w:hanging="360"/>
      </w:pPr>
    </w:lvl>
    <w:lvl w:ilvl="5" w:tplc="7E702404" w:tentative="1">
      <w:start w:val="1"/>
      <w:numFmt w:val="decimal"/>
      <w:lvlText w:val="%6."/>
      <w:lvlJc w:val="left"/>
      <w:pPr>
        <w:tabs>
          <w:tab w:val="num" w:pos="4320"/>
        </w:tabs>
        <w:ind w:left="4320" w:hanging="360"/>
      </w:pPr>
    </w:lvl>
    <w:lvl w:ilvl="6" w:tplc="2D466054" w:tentative="1">
      <w:start w:val="1"/>
      <w:numFmt w:val="decimal"/>
      <w:lvlText w:val="%7."/>
      <w:lvlJc w:val="left"/>
      <w:pPr>
        <w:tabs>
          <w:tab w:val="num" w:pos="5040"/>
        </w:tabs>
        <w:ind w:left="5040" w:hanging="360"/>
      </w:pPr>
    </w:lvl>
    <w:lvl w:ilvl="7" w:tplc="F8404610" w:tentative="1">
      <w:start w:val="1"/>
      <w:numFmt w:val="decimal"/>
      <w:lvlText w:val="%8."/>
      <w:lvlJc w:val="left"/>
      <w:pPr>
        <w:tabs>
          <w:tab w:val="num" w:pos="5760"/>
        </w:tabs>
        <w:ind w:left="5760" w:hanging="360"/>
      </w:pPr>
    </w:lvl>
    <w:lvl w:ilvl="8" w:tplc="3626B790" w:tentative="1">
      <w:start w:val="1"/>
      <w:numFmt w:val="decimal"/>
      <w:lvlText w:val="%9."/>
      <w:lvlJc w:val="left"/>
      <w:pPr>
        <w:tabs>
          <w:tab w:val="num" w:pos="6480"/>
        </w:tabs>
        <w:ind w:left="6480" w:hanging="360"/>
      </w:pPr>
    </w:lvl>
  </w:abstractNum>
  <w:abstractNum w:abstractNumId="5" w15:restartNumberingAfterBreak="0">
    <w:nsid w:val="0D7B6866"/>
    <w:multiLevelType w:val="hybridMultilevel"/>
    <w:tmpl w:val="1F009E40"/>
    <w:lvl w:ilvl="0" w:tplc="240A0017">
      <w:start w:val="1"/>
      <w:numFmt w:val="lowerLetter"/>
      <w:lvlText w:val="%1)"/>
      <w:lvlJc w:val="left"/>
      <w:pPr>
        <w:ind w:left="720" w:hanging="360"/>
      </w:pPr>
      <w:rPr>
        <w:rFonts w:hint="default"/>
      </w:rPr>
    </w:lvl>
    <w:lvl w:ilvl="1" w:tplc="FFFFFFFF">
      <w:start w:val="1"/>
      <w:numFmt w:val="lowerLetter"/>
      <w:lvlText w:val="%2)"/>
      <w:lvlJc w:val="left"/>
      <w:pPr>
        <w:ind w:left="1069"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2347E04"/>
    <w:multiLevelType w:val="hybridMultilevel"/>
    <w:tmpl w:val="7C52B6A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596418E"/>
    <w:multiLevelType w:val="hybridMultilevel"/>
    <w:tmpl w:val="3A621A68"/>
    <w:lvl w:ilvl="0" w:tplc="56F09F4C">
      <w:start w:val="1"/>
      <w:numFmt w:val="decimal"/>
      <w:lvlText w:val="%1."/>
      <w:lvlJc w:val="left"/>
      <w:pPr>
        <w:tabs>
          <w:tab w:val="num" w:pos="720"/>
        </w:tabs>
        <w:ind w:left="720" w:hanging="360"/>
      </w:pPr>
    </w:lvl>
    <w:lvl w:ilvl="1" w:tplc="C080A47E" w:tentative="1">
      <w:start w:val="1"/>
      <w:numFmt w:val="decimal"/>
      <w:lvlText w:val="%2."/>
      <w:lvlJc w:val="left"/>
      <w:pPr>
        <w:tabs>
          <w:tab w:val="num" w:pos="1440"/>
        </w:tabs>
        <w:ind w:left="1440" w:hanging="360"/>
      </w:pPr>
    </w:lvl>
    <w:lvl w:ilvl="2" w:tplc="1CDA35CE" w:tentative="1">
      <w:start w:val="1"/>
      <w:numFmt w:val="decimal"/>
      <w:lvlText w:val="%3."/>
      <w:lvlJc w:val="left"/>
      <w:pPr>
        <w:tabs>
          <w:tab w:val="num" w:pos="2160"/>
        </w:tabs>
        <w:ind w:left="2160" w:hanging="360"/>
      </w:pPr>
    </w:lvl>
    <w:lvl w:ilvl="3" w:tplc="8C46D11A" w:tentative="1">
      <w:start w:val="1"/>
      <w:numFmt w:val="decimal"/>
      <w:lvlText w:val="%4."/>
      <w:lvlJc w:val="left"/>
      <w:pPr>
        <w:tabs>
          <w:tab w:val="num" w:pos="2880"/>
        </w:tabs>
        <w:ind w:left="2880" w:hanging="360"/>
      </w:pPr>
    </w:lvl>
    <w:lvl w:ilvl="4" w:tplc="65C81848" w:tentative="1">
      <w:start w:val="1"/>
      <w:numFmt w:val="decimal"/>
      <w:lvlText w:val="%5."/>
      <w:lvlJc w:val="left"/>
      <w:pPr>
        <w:tabs>
          <w:tab w:val="num" w:pos="3600"/>
        </w:tabs>
        <w:ind w:left="3600" w:hanging="360"/>
      </w:pPr>
    </w:lvl>
    <w:lvl w:ilvl="5" w:tplc="D9DEC52A" w:tentative="1">
      <w:start w:val="1"/>
      <w:numFmt w:val="decimal"/>
      <w:lvlText w:val="%6."/>
      <w:lvlJc w:val="left"/>
      <w:pPr>
        <w:tabs>
          <w:tab w:val="num" w:pos="4320"/>
        </w:tabs>
        <w:ind w:left="4320" w:hanging="360"/>
      </w:pPr>
    </w:lvl>
    <w:lvl w:ilvl="6" w:tplc="8E3ABDD8" w:tentative="1">
      <w:start w:val="1"/>
      <w:numFmt w:val="decimal"/>
      <w:lvlText w:val="%7."/>
      <w:lvlJc w:val="left"/>
      <w:pPr>
        <w:tabs>
          <w:tab w:val="num" w:pos="5040"/>
        </w:tabs>
        <w:ind w:left="5040" w:hanging="360"/>
      </w:pPr>
    </w:lvl>
    <w:lvl w:ilvl="7" w:tplc="8A7417C4" w:tentative="1">
      <w:start w:val="1"/>
      <w:numFmt w:val="decimal"/>
      <w:lvlText w:val="%8."/>
      <w:lvlJc w:val="left"/>
      <w:pPr>
        <w:tabs>
          <w:tab w:val="num" w:pos="5760"/>
        </w:tabs>
        <w:ind w:left="5760" w:hanging="360"/>
      </w:pPr>
    </w:lvl>
    <w:lvl w:ilvl="8" w:tplc="02A6DE9C" w:tentative="1">
      <w:start w:val="1"/>
      <w:numFmt w:val="decimal"/>
      <w:lvlText w:val="%9."/>
      <w:lvlJc w:val="left"/>
      <w:pPr>
        <w:tabs>
          <w:tab w:val="num" w:pos="6480"/>
        </w:tabs>
        <w:ind w:left="6480" w:hanging="360"/>
      </w:pPr>
    </w:lvl>
  </w:abstractNum>
  <w:abstractNum w:abstractNumId="8" w15:restartNumberingAfterBreak="0">
    <w:nsid w:val="167B1E7D"/>
    <w:multiLevelType w:val="hybridMultilevel"/>
    <w:tmpl w:val="258CAFBE"/>
    <w:lvl w:ilvl="0" w:tplc="240A0011">
      <w:start w:val="1"/>
      <w:numFmt w:val="decimal"/>
      <w:lvlText w:val="%1)"/>
      <w:lvlJc w:val="left"/>
      <w:pPr>
        <w:ind w:left="720" w:hanging="360"/>
      </w:pPr>
      <w:rPr>
        <w:rFonts w:hint="default"/>
      </w:rPr>
    </w:lvl>
    <w:lvl w:ilvl="1" w:tplc="FFFFFFFF">
      <w:start w:val="1"/>
      <w:numFmt w:val="lowerLetter"/>
      <w:lvlText w:val="%2)"/>
      <w:lvlJc w:val="left"/>
      <w:pPr>
        <w:ind w:left="1069"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097706C"/>
    <w:multiLevelType w:val="hybridMultilevel"/>
    <w:tmpl w:val="760AF5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2F8455E"/>
    <w:multiLevelType w:val="hybridMultilevel"/>
    <w:tmpl w:val="C98471D0"/>
    <w:lvl w:ilvl="0" w:tplc="C4406164">
      <w:start w:val="1"/>
      <w:numFmt w:val="bullet"/>
      <w:lvlText w:val="•"/>
      <w:lvlJc w:val="left"/>
      <w:pPr>
        <w:tabs>
          <w:tab w:val="num" w:pos="720"/>
        </w:tabs>
        <w:ind w:left="720" w:hanging="360"/>
      </w:pPr>
      <w:rPr>
        <w:rFonts w:ascii="Arial" w:hAnsi="Arial" w:hint="default"/>
      </w:rPr>
    </w:lvl>
    <w:lvl w:ilvl="1" w:tplc="ACB2C458" w:tentative="1">
      <w:start w:val="1"/>
      <w:numFmt w:val="bullet"/>
      <w:lvlText w:val="•"/>
      <w:lvlJc w:val="left"/>
      <w:pPr>
        <w:tabs>
          <w:tab w:val="num" w:pos="1440"/>
        </w:tabs>
        <w:ind w:left="1440" w:hanging="360"/>
      </w:pPr>
      <w:rPr>
        <w:rFonts w:ascii="Arial" w:hAnsi="Arial" w:hint="default"/>
      </w:rPr>
    </w:lvl>
    <w:lvl w:ilvl="2" w:tplc="091E0B2A" w:tentative="1">
      <w:start w:val="1"/>
      <w:numFmt w:val="bullet"/>
      <w:lvlText w:val="•"/>
      <w:lvlJc w:val="left"/>
      <w:pPr>
        <w:tabs>
          <w:tab w:val="num" w:pos="2160"/>
        </w:tabs>
        <w:ind w:left="2160" w:hanging="360"/>
      </w:pPr>
      <w:rPr>
        <w:rFonts w:ascii="Arial" w:hAnsi="Arial" w:hint="default"/>
      </w:rPr>
    </w:lvl>
    <w:lvl w:ilvl="3" w:tplc="848678E2" w:tentative="1">
      <w:start w:val="1"/>
      <w:numFmt w:val="bullet"/>
      <w:lvlText w:val="•"/>
      <w:lvlJc w:val="left"/>
      <w:pPr>
        <w:tabs>
          <w:tab w:val="num" w:pos="2880"/>
        </w:tabs>
        <w:ind w:left="2880" w:hanging="360"/>
      </w:pPr>
      <w:rPr>
        <w:rFonts w:ascii="Arial" w:hAnsi="Arial" w:hint="default"/>
      </w:rPr>
    </w:lvl>
    <w:lvl w:ilvl="4" w:tplc="0A34B7C8" w:tentative="1">
      <w:start w:val="1"/>
      <w:numFmt w:val="bullet"/>
      <w:lvlText w:val="•"/>
      <w:lvlJc w:val="left"/>
      <w:pPr>
        <w:tabs>
          <w:tab w:val="num" w:pos="3600"/>
        </w:tabs>
        <w:ind w:left="3600" w:hanging="360"/>
      </w:pPr>
      <w:rPr>
        <w:rFonts w:ascii="Arial" w:hAnsi="Arial" w:hint="default"/>
      </w:rPr>
    </w:lvl>
    <w:lvl w:ilvl="5" w:tplc="241481F4" w:tentative="1">
      <w:start w:val="1"/>
      <w:numFmt w:val="bullet"/>
      <w:lvlText w:val="•"/>
      <w:lvlJc w:val="left"/>
      <w:pPr>
        <w:tabs>
          <w:tab w:val="num" w:pos="4320"/>
        </w:tabs>
        <w:ind w:left="4320" w:hanging="360"/>
      </w:pPr>
      <w:rPr>
        <w:rFonts w:ascii="Arial" w:hAnsi="Arial" w:hint="default"/>
      </w:rPr>
    </w:lvl>
    <w:lvl w:ilvl="6" w:tplc="E196D432" w:tentative="1">
      <w:start w:val="1"/>
      <w:numFmt w:val="bullet"/>
      <w:lvlText w:val="•"/>
      <w:lvlJc w:val="left"/>
      <w:pPr>
        <w:tabs>
          <w:tab w:val="num" w:pos="5040"/>
        </w:tabs>
        <w:ind w:left="5040" w:hanging="360"/>
      </w:pPr>
      <w:rPr>
        <w:rFonts w:ascii="Arial" w:hAnsi="Arial" w:hint="default"/>
      </w:rPr>
    </w:lvl>
    <w:lvl w:ilvl="7" w:tplc="2790379E" w:tentative="1">
      <w:start w:val="1"/>
      <w:numFmt w:val="bullet"/>
      <w:lvlText w:val="•"/>
      <w:lvlJc w:val="left"/>
      <w:pPr>
        <w:tabs>
          <w:tab w:val="num" w:pos="5760"/>
        </w:tabs>
        <w:ind w:left="5760" w:hanging="360"/>
      </w:pPr>
      <w:rPr>
        <w:rFonts w:ascii="Arial" w:hAnsi="Arial" w:hint="default"/>
      </w:rPr>
    </w:lvl>
    <w:lvl w:ilvl="8" w:tplc="F8E876D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A02D94"/>
    <w:multiLevelType w:val="hybridMultilevel"/>
    <w:tmpl w:val="77406EE8"/>
    <w:lvl w:ilvl="0" w:tplc="528E9576">
      <w:start w:val="1"/>
      <w:numFmt w:val="decimal"/>
      <w:lvlText w:val="%1."/>
      <w:lvlJc w:val="left"/>
      <w:pPr>
        <w:tabs>
          <w:tab w:val="num" w:pos="720"/>
        </w:tabs>
        <w:ind w:left="720" w:hanging="360"/>
      </w:pPr>
    </w:lvl>
    <w:lvl w:ilvl="1" w:tplc="6FEC090C" w:tentative="1">
      <w:start w:val="1"/>
      <w:numFmt w:val="decimal"/>
      <w:lvlText w:val="%2."/>
      <w:lvlJc w:val="left"/>
      <w:pPr>
        <w:tabs>
          <w:tab w:val="num" w:pos="1440"/>
        </w:tabs>
        <w:ind w:left="1440" w:hanging="360"/>
      </w:pPr>
    </w:lvl>
    <w:lvl w:ilvl="2" w:tplc="95B0016C" w:tentative="1">
      <w:start w:val="1"/>
      <w:numFmt w:val="decimal"/>
      <w:lvlText w:val="%3."/>
      <w:lvlJc w:val="left"/>
      <w:pPr>
        <w:tabs>
          <w:tab w:val="num" w:pos="2160"/>
        </w:tabs>
        <w:ind w:left="2160" w:hanging="360"/>
      </w:pPr>
    </w:lvl>
    <w:lvl w:ilvl="3" w:tplc="E2D0FC9A" w:tentative="1">
      <w:start w:val="1"/>
      <w:numFmt w:val="decimal"/>
      <w:lvlText w:val="%4."/>
      <w:lvlJc w:val="left"/>
      <w:pPr>
        <w:tabs>
          <w:tab w:val="num" w:pos="2880"/>
        </w:tabs>
        <w:ind w:left="2880" w:hanging="360"/>
      </w:pPr>
    </w:lvl>
    <w:lvl w:ilvl="4" w:tplc="3F82F114" w:tentative="1">
      <w:start w:val="1"/>
      <w:numFmt w:val="decimal"/>
      <w:lvlText w:val="%5."/>
      <w:lvlJc w:val="left"/>
      <w:pPr>
        <w:tabs>
          <w:tab w:val="num" w:pos="3600"/>
        </w:tabs>
        <w:ind w:left="3600" w:hanging="360"/>
      </w:pPr>
    </w:lvl>
    <w:lvl w:ilvl="5" w:tplc="27509D80" w:tentative="1">
      <w:start w:val="1"/>
      <w:numFmt w:val="decimal"/>
      <w:lvlText w:val="%6."/>
      <w:lvlJc w:val="left"/>
      <w:pPr>
        <w:tabs>
          <w:tab w:val="num" w:pos="4320"/>
        </w:tabs>
        <w:ind w:left="4320" w:hanging="360"/>
      </w:pPr>
    </w:lvl>
    <w:lvl w:ilvl="6" w:tplc="A5760C9C" w:tentative="1">
      <w:start w:val="1"/>
      <w:numFmt w:val="decimal"/>
      <w:lvlText w:val="%7."/>
      <w:lvlJc w:val="left"/>
      <w:pPr>
        <w:tabs>
          <w:tab w:val="num" w:pos="5040"/>
        </w:tabs>
        <w:ind w:left="5040" w:hanging="360"/>
      </w:pPr>
    </w:lvl>
    <w:lvl w:ilvl="7" w:tplc="FDAC5926" w:tentative="1">
      <w:start w:val="1"/>
      <w:numFmt w:val="decimal"/>
      <w:lvlText w:val="%8."/>
      <w:lvlJc w:val="left"/>
      <w:pPr>
        <w:tabs>
          <w:tab w:val="num" w:pos="5760"/>
        </w:tabs>
        <w:ind w:left="5760" w:hanging="360"/>
      </w:pPr>
    </w:lvl>
    <w:lvl w:ilvl="8" w:tplc="6CD48C72" w:tentative="1">
      <w:start w:val="1"/>
      <w:numFmt w:val="decimal"/>
      <w:lvlText w:val="%9."/>
      <w:lvlJc w:val="left"/>
      <w:pPr>
        <w:tabs>
          <w:tab w:val="num" w:pos="6480"/>
        </w:tabs>
        <w:ind w:left="6480" w:hanging="360"/>
      </w:pPr>
    </w:lvl>
  </w:abstractNum>
  <w:abstractNum w:abstractNumId="12" w15:restartNumberingAfterBreak="0">
    <w:nsid w:val="25C47701"/>
    <w:multiLevelType w:val="hybridMultilevel"/>
    <w:tmpl w:val="B14AF84E"/>
    <w:lvl w:ilvl="0" w:tplc="FFFFFFFF">
      <w:start w:val="1"/>
      <w:numFmt w:val="decimal"/>
      <w:lvlText w:val="%1)"/>
      <w:lvlJc w:val="left"/>
      <w:pPr>
        <w:ind w:left="720" w:hanging="360"/>
      </w:pPr>
      <w:rPr>
        <w:rFonts w:hint="default"/>
      </w:rPr>
    </w:lvl>
    <w:lvl w:ilvl="1" w:tplc="240A0011">
      <w:start w:val="1"/>
      <w:numFmt w:val="decimal"/>
      <w:lvlText w:val="%2)"/>
      <w:lvlJc w:val="left"/>
      <w:pPr>
        <w:ind w:left="1069"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366CFC"/>
    <w:multiLevelType w:val="hybridMultilevel"/>
    <w:tmpl w:val="A224CE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069"/>
        </w:tabs>
        <w:ind w:left="1069"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15" w15:restartNumberingAfterBreak="0">
    <w:nsid w:val="2A0E08C6"/>
    <w:multiLevelType w:val="hybridMultilevel"/>
    <w:tmpl w:val="782E08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0C943EE"/>
    <w:multiLevelType w:val="hybridMultilevel"/>
    <w:tmpl w:val="69066C28"/>
    <w:lvl w:ilvl="0" w:tplc="FFFFFFFF">
      <w:start w:val="1"/>
      <w:numFmt w:val="decimal"/>
      <w:lvlText w:val="%1."/>
      <w:lvlJc w:val="left"/>
      <w:pPr>
        <w:tabs>
          <w:tab w:val="num" w:pos="1494"/>
        </w:tabs>
        <w:ind w:left="1494" w:hanging="360"/>
      </w:pPr>
    </w:lvl>
    <w:lvl w:ilvl="1" w:tplc="FFFFFFFF" w:tentative="1">
      <w:start w:val="1"/>
      <w:numFmt w:val="decimal"/>
      <w:lvlText w:val="%2."/>
      <w:lvlJc w:val="left"/>
      <w:pPr>
        <w:tabs>
          <w:tab w:val="num" w:pos="2214"/>
        </w:tabs>
        <w:ind w:left="2214" w:hanging="360"/>
      </w:pPr>
    </w:lvl>
    <w:lvl w:ilvl="2" w:tplc="FFFFFFFF" w:tentative="1">
      <w:start w:val="1"/>
      <w:numFmt w:val="decimal"/>
      <w:lvlText w:val="%3."/>
      <w:lvlJc w:val="left"/>
      <w:pPr>
        <w:tabs>
          <w:tab w:val="num" w:pos="2934"/>
        </w:tabs>
        <w:ind w:left="2934" w:hanging="360"/>
      </w:pPr>
    </w:lvl>
    <w:lvl w:ilvl="3" w:tplc="FFFFFFFF" w:tentative="1">
      <w:start w:val="1"/>
      <w:numFmt w:val="decimal"/>
      <w:lvlText w:val="%4."/>
      <w:lvlJc w:val="left"/>
      <w:pPr>
        <w:tabs>
          <w:tab w:val="num" w:pos="3654"/>
        </w:tabs>
        <w:ind w:left="3654" w:hanging="360"/>
      </w:pPr>
    </w:lvl>
    <w:lvl w:ilvl="4" w:tplc="FFFFFFFF" w:tentative="1">
      <w:start w:val="1"/>
      <w:numFmt w:val="decimal"/>
      <w:lvlText w:val="%5."/>
      <w:lvlJc w:val="left"/>
      <w:pPr>
        <w:tabs>
          <w:tab w:val="num" w:pos="4374"/>
        </w:tabs>
        <w:ind w:left="4374" w:hanging="360"/>
      </w:pPr>
    </w:lvl>
    <w:lvl w:ilvl="5" w:tplc="FFFFFFFF" w:tentative="1">
      <w:start w:val="1"/>
      <w:numFmt w:val="decimal"/>
      <w:lvlText w:val="%6."/>
      <w:lvlJc w:val="left"/>
      <w:pPr>
        <w:tabs>
          <w:tab w:val="num" w:pos="5094"/>
        </w:tabs>
        <w:ind w:left="5094" w:hanging="360"/>
      </w:pPr>
    </w:lvl>
    <w:lvl w:ilvl="6" w:tplc="FFFFFFFF" w:tentative="1">
      <w:start w:val="1"/>
      <w:numFmt w:val="decimal"/>
      <w:lvlText w:val="%7."/>
      <w:lvlJc w:val="left"/>
      <w:pPr>
        <w:tabs>
          <w:tab w:val="num" w:pos="5814"/>
        </w:tabs>
        <w:ind w:left="5814" w:hanging="360"/>
      </w:pPr>
    </w:lvl>
    <w:lvl w:ilvl="7" w:tplc="FFFFFFFF" w:tentative="1">
      <w:start w:val="1"/>
      <w:numFmt w:val="decimal"/>
      <w:lvlText w:val="%8."/>
      <w:lvlJc w:val="left"/>
      <w:pPr>
        <w:tabs>
          <w:tab w:val="num" w:pos="6534"/>
        </w:tabs>
        <w:ind w:left="6534" w:hanging="360"/>
      </w:pPr>
    </w:lvl>
    <w:lvl w:ilvl="8" w:tplc="FFFFFFFF" w:tentative="1">
      <w:start w:val="1"/>
      <w:numFmt w:val="decimal"/>
      <w:lvlText w:val="%9."/>
      <w:lvlJc w:val="left"/>
      <w:pPr>
        <w:tabs>
          <w:tab w:val="num" w:pos="7254"/>
        </w:tabs>
        <w:ind w:left="7254" w:hanging="360"/>
      </w:pPr>
    </w:lvl>
  </w:abstractNum>
  <w:abstractNum w:abstractNumId="17" w15:restartNumberingAfterBreak="0">
    <w:nsid w:val="35B21E0D"/>
    <w:multiLevelType w:val="hybridMultilevel"/>
    <w:tmpl w:val="7D824AD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9066ADC"/>
    <w:multiLevelType w:val="hybridMultilevel"/>
    <w:tmpl w:val="6CC66976"/>
    <w:lvl w:ilvl="0" w:tplc="24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B381F4E"/>
    <w:multiLevelType w:val="hybridMultilevel"/>
    <w:tmpl w:val="701EC8C6"/>
    <w:lvl w:ilvl="0" w:tplc="C958B7F6">
      <w:start w:val="1"/>
      <w:numFmt w:val="decimal"/>
      <w:lvlText w:val="%1."/>
      <w:lvlJc w:val="left"/>
      <w:pPr>
        <w:tabs>
          <w:tab w:val="num" w:pos="720"/>
        </w:tabs>
        <w:ind w:left="720" w:hanging="360"/>
      </w:pPr>
    </w:lvl>
    <w:lvl w:ilvl="1" w:tplc="04C452A0" w:tentative="1">
      <w:start w:val="1"/>
      <w:numFmt w:val="decimal"/>
      <w:lvlText w:val="%2."/>
      <w:lvlJc w:val="left"/>
      <w:pPr>
        <w:tabs>
          <w:tab w:val="num" w:pos="1440"/>
        </w:tabs>
        <w:ind w:left="1440" w:hanging="360"/>
      </w:pPr>
    </w:lvl>
    <w:lvl w:ilvl="2" w:tplc="38EE710A" w:tentative="1">
      <w:start w:val="1"/>
      <w:numFmt w:val="decimal"/>
      <w:lvlText w:val="%3."/>
      <w:lvlJc w:val="left"/>
      <w:pPr>
        <w:tabs>
          <w:tab w:val="num" w:pos="2160"/>
        </w:tabs>
        <w:ind w:left="2160" w:hanging="360"/>
      </w:pPr>
    </w:lvl>
    <w:lvl w:ilvl="3" w:tplc="203C06DE" w:tentative="1">
      <w:start w:val="1"/>
      <w:numFmt w:val="decimal"/>
      <w:lvlText w:val="%4."/>
      <w:lvlJc w:val="left"/>
      <w:pPr>
        <w:tabs>
          <w:tab w:val="num" w:pos="2880"/>
        </w:tabs>
        <w:ind w:left="2880" w:hanging="360"/>
      </w:pPr>
    </w:lvl>
    <w:lvl w:ilvl="4" w:tplc="BC42AB8A" w:tentative="1">
      <w:start w:val="1"/>
      <w:numFmt w:val="decimal"/>
      <w:lvlText w:val="%5."/>
      <w:lvlJc w:val="left"/>
      <w:pPr>
        <w:tabs>
          <w:tab w:val="num" w:pos="3600"/>
        </w:tabs>
        <w:ind w:left="3600" w:hanging="360"/>
      </w:pPr>
    </w:lvl>
    <w:lvl w:ilvl="5" w:tplc="75886C4C" w:tentative="1">
      <w:start w:val="1"/>
      <w:numFmt w:val="decimal"/>
      <w:lvlText w:val="%6."/>
      <w:lvlJc w:val="left"/>
      <w:pPr>
        <w:tabs>
          <w:tab w:val="num" w:pos="4320"/>
        </w:tabs>
        <w:ind w:left="4320" w:hanging="360"/>
      </w:pPr>
    </w:lvl>
    <w:lvl w:ilvl="6" w:tplc="4260B8D6" w:tentative="1">
      <w:start w:val="1"/>
      <w:numFmt w:val="decimal"/>
      <w:lvlText w:val="%7."/>
      <w:lvlJc w:val="left"/>
      <w:pPr>
        <w:tabs>
          <w:tab w:val="num" w:pos="5040"/>
        </w:tabs>
        <w:ind w:left="5040" w:hanging="360"/>
      </w:pPr>
    </w:lvl>
    <w:lvl w:ilvl="7" w:tplc="9DD44F54" w:tentative="1">
      <w:start w:val="1"/>
      <w:numFmt w:val="decimal"/>
      <w:lvlText w:val="%8."/>
      <w:lvlJc w:val="left"/>
      <w:pPr>
        <w:tabs>
          <w:tab w:val="num" w:pos="5760"/>
        </w:tabs>
        <w:ind w:left="5760" w:hanging="360"/>
      </w:pPr>
    </w:lvl>
    <w:lvl w:ilvl="8" w:tplc="CDE6658E" w:tentative="1">
      <w:start w:val="1"/>
      <w:numFmt w:val="decimal"/>
      <w:lvlText w:val="%9."/>
      <w:lvlJc w:val="left"/>
      <w:pPr>
        <w:tabs>
          <w:tab w:val="num" w:pos="6480"/>
        </w:tabs>
        <w:ind w:left="6480" w:hanging="360"/>
      </w:pPr>
    </w:lvl>
  </w:abstractNum>
  <w:abstractNum w:abstractNumId="20" w15:restartNumberingAfterBreak="0">
    <w:nsid w:val="3BDC36B3"/>
    <w:multiLevelType w:val="hybridMultilevel"/>
    <w:tmpl w:val="69066C28"/>
    <w:lvl w:ilvl="0" w:tplc="A9D84B28">
      <w:start w:val="1"/>
      <w:numFmt w:val="decimal"/>
      <w:lvlText w:val="%1."/>
      <w:lvlJc w:val="left"/>
      <w:pPr>
        <w:tabs>
          <w:tab w:val="num" w:pos="1494"/>
        </w:tabs>
        <w:ind w:left="1494" w:hanging="360"/>
      </w:pPr>
    </w:lvl>
    <w:lvl w:ilvl="1" w:tplc="BBA65F72" w:tentative="1">
      <w:start w:val="1"/>
      <w:numFmt w:val="decimal"/>
      <w:lvlText w:val="%2."/>
      <w:lvlJc w:val="left"/>
      <w:pPr>
        <w:tabs>
          <w:tab w:val="num" w:pos="2214"/>
        </w:tabs>
        <w:ind w:left="2214" w:hanging="360"/>
      </w:pPr>
    </w:lvl>
    <w:lvl w:ilvl="2" w:tplc="071892E6" w:tentative="1">
      <w:start w:val="1"/>
      <w:numFmt w:val="decimal"/>
      <w:lvlText w:val="%3."/>
      <w:lvlJc w:val="left"/>
      <w:pPr>
        <w:tabs>
          <w:tab w:val="num" w:pos="2934"/>
        </w:tabs>
        <w:ind w:left="2934" w:hanging="360"/>
      </w:pPr>
    </w:lvl>
    <w:lvl w:ilvl="3" w:tplc="F4B2EFB2" w:tentative="1">
      <w:start w:val="1"/>
      <w:numFmt w:val="decimal"/>
      <w:lvlText w:val="%4."/>
      <w:lvlJc w:val="left"/>
      <w:pPr>
        <w:tabs>
          <w:tab w:val="num" w:pos="3654"/>
        </w:tabs>
        <w:ind w:left="3654" w:hanging="360"/>
      </w:pPr>
    </w:lvl>
    <w:lvl w:ilvl="4" w:tplc="4984A54A" w:tentative="1">
      <w:start w:val="1"/>
      <w:numFmt w:val="decimal"/>
      <w:lvlText w:val="%5."/>
      <w:lvlJc w:val="left"/>
      <w:pPr>
        <w:tabs>
          <w:tab w:val="num" w:pos="4374"/>
        </w:tabs>
        <w:ind w:left="4374" w:hanging="360"/>
      </w:pPr>
    </w:lvl>
    <w:lvl w:ilvl="5" w:tplc="A336D348" w:tentative="1">
      <w:start w:val="1"/>
      <w:numFmt w:val="decimal"/>
      <w:lvlText w:val="%6."/>
      <w:lvlJc w:val="left"/>
      <w:pPr>
        <w:tabs>
          <w:tab w:val="num" w:pos="5094"/>
        </w:tabs>
        <w:ind w:left="5094" w:hanging="360"/>
      </w:pPr>
    </w:lvl>
    <w:lvl w:ilvl="6" w:tplc="2D72DCEC" w:tentative="1">
      <w:start w:val="1"/>
      <w:numFmt w:val="decimal"/>
      <w:lvlText w:val="%7."/>
      <w:lvlJc w:val="left"/>
      <w:pPr>
        <w:tabs>
          <w:tab w:val="num" w:pos="5814"/>
        </w:tabs>
        <w:ind w:left="5814" w:hanging="360"/>
      </w:pPr>
    </w:lvl>
    <w:lvl w:ilvl="7" w:tplc="CE566EBE" w:tentative="1">
      <w:start w:val="1"/>
      <w:numFmt w:val="decimal"/>
      <w:lvlText w:val="%8."/>
      <w:lvlJc w:val="left"/>
      <w:pPr>
        <w:tabs>
          <w:tab w:val="num" w:pos="6534"/>
        </w:tabs>
        <w:ind w:left="6534" w:hanging="360"/>
      </w:pPr>
    </w:lvl>
    <w:lvl w:ilvl="8" w:tplc="F752D11A" w:tentative="1">
      <w:start w:val="1"/>
      <w:numFmt w:val="decimal"/>
      <w:lvlText w:val="%9."/>
      <w:lvlJc w:val="left"/>
      <w:pPr>
        <w:tabs>
          <w:tab w:val="num" w:pos="7254"/>
        </w:tabs>
        <w:ind w:left="7254" w:hanging="360"/>
      </w:pPr>
    </w:lvl>
  </w:abstractNum>
  <w:abstractNum w:abstractNumId="21"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DA405EC"/>
    <w:multiLevelType w:val="hybridMultilevel"/>
    <w:tmpl w:val="B14A1A6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4077E3F"/>
    <w:multiLevelType w:val="hybridMultilevel"/>
    <w:tmpl w:val="3838335E"/>
    <w:lvl w:ilvl="0" w:tplc="1C681A1A">
      <w:start w:val="1"/>
      <w:numFmt w:val="decimal"/>
      <w:lvlText w:val="%1."/>
      <w:lvlJc w:val="left"/>
      <w:pPr>
        <w:tabs>
          <w:tab w:val="num" w:pos="720"/>
        </w:tabs>
        <w:ind w:left="720" w:hanging="360"/>
      </w:pPr>
    </w:lvl>
    <w:lvl w:ilvl="1" w:tplc="C6EAB880" w:tentative="1">
      <w:start w:val="1"/>
      <w:numFmt w:val="decimal"/>
      <w:lvlText w:val="%2."/>
      <w:lvlJc w:val="left"/>
      <w:pPr>
        <w:tabs>
          <w:tab w:val="num" w:pos="1440"/>
        </w:tabs>
        <w:ind w:left="1440" w:hanging="360"/>
      </w:pPr>
    </w:lvl>
    <w:lvl w:ilvl="2" w:tplc="B36491C0" w:tentative="1">
      <w:start w:val="1"/>
      <w:numFmt w:val="decimal"/>
      <w:lvlText w:val="%3."/>
      <w:lvlJc w:val="left"/>
      <w:pPr>
        <w:tabs>
          <w:tab w:val="num" w:pos="2160"/>
        </w:tabs>
        <w:ind w:left="2160" w:hanging="360"/>
      </w:pPr>
    </w:lvl>
    <w:lvl w:ilvl="3" w:tplc="1B54BB1C" w:tentative="1">
      <w:start w:val="1"/>
      <w:numFmt w:val="decimal"/>
      <w:lvlText w:val="%4."/>
      <w:lvlJc w:val="left"/>
      <w:pPr>
        <w:tabs>
          <w:tab w:val="num" w:pos="2880"/>
        </w:tabs>
        <w:ind w:left="2880" w:hanging="360"/>
      </w:pPr>
    </w:lvl>
    <w:lvl w:ilvl="4" w:tplc="B8B228C8" w:tentative="1">
      <w:start w:val="1"/>
      <w:numFmt w:val="decimal"/>
      <w:lvlText w:val="%5."/>
      <w:lvlJc w:val="left"/>
      <w:pPr>
        <w:tabs>
          <w:tab w:val="num" w:pos="3600"/>
        </w:tabs>
        <w:ind w:left="3600" w:hanging="360"/>
      </w:pPr>
    </w:lvl>
    <w:lvl w:ilvl="5" w:tplc="0B40F268" w:tentative="1">
      <w:start w:val="1"/>
      <w:numFmt w:val="decimal"/>
      <w:lvlText w:val="%6."/>
      <w:lvlJc w:val="left"/>
      <w:pPr>
        <w:tabs>
          <w:tab w:val="num" w:pos="4320"/>
        </w:tabs>
        <w:ind w:left="4320" w:hanging="360"/>
      </w:pPr>
    </w:lvl>
    <w:lvl w:ilvl="6" w:tplc="0204B5D0" w:tentative="1">
      <w:start w:val="1"/>
      <w:numFmt w:val="decimal"/>
      <w:lvlText w:val="%7."/>
      <w:lvlJc w:val="left"/>
      <w:pPr>
        <w:tabs>
          <w:tab w:val="num" w:pos="5040"/>
        </w:tabs>
        <w:ind w:left="5040" w:hanging="360"/>
      </w:pPr>
    </w:lvl>
    <w:lvl w:ilvl="7" w:tplc="8F7AB694" w:tentative="1">
      <w:start w:val="1"/>
      <w:numFmt w:val="decimal"/>
      <w:lvlText w:val="%8."/>
      <w:lvlJc w:val="left"/>
      <w:pPr>
        <w:tabs>
          <w:tab w:val="num" w:pos="5760"/>
        </w:tabs>
        <w:ind w:left="5760" w:hanging="360"/>
      </w:pPr>
    </w:lvl>
    <w:lvl w:ilvl="8" w:tplc="F9DACB86" w:tentative="1">
      <w:start w:val="1"/>
      <w:numFmt w:val="decimal"/>
      <w:lvlText w:val="%9."/>
      <w:lvlJc w:val="left"/>
      <w:pPr>
        <w:tabs>
          <w:tab w:val="num" w:pos="6480"/>
        </w:tabs>
        <w:ind w:left="6480" w:hanging="360"/>
      </w:pPr>
    </w:lvl>
  </w:abstractNum>
  <w:abstractNum w:abstractNumId="24" w15:restartNumberingAfterBreak="0">
    <w:nsid w:val="44EA0993"/>
    <w:multiLevelType w:val="hybridMultilevel"/>
    <w:tmpl w:val="054C91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53F47E7"/>
    <w:multiLevelType w:val="hybridMultilevel"/>
    <w:tmpl w:val="769CB3B6"/>
    <w:lvl w:ilvl="0" w:tplc="FFACFB40">
      <w:start w:val="1"/>
      <w:numFmt w:val="bullet"/>
      <w:lvlText w:val="•"/>
      <w:lvlJc w:val="left"/>
      <w:pPr>
        <w:tabs>
          <w:tab w:val="num" w:pos="720"/>
        </w:tabs>
        <w:ind w:left="720" w:hanging="360"/>
      </w:pPr>
      <w:rPr>
        <w:rFonts w:ascii="Arial" w:hAnsi="Arial" w:hint="default"/>
      </w:rPr>
    </w:lvl>
    <w:lvl w:ilvl="1" w:tplc="4E78A75C" w:tentative="1">
      <w:start w:val="1"/>
      <w:numFmt w:val="bullet"/>
      <w:lvlText w:val="•"/>
      <w:lvlJc w:val="left"/>
      <w:pPr>
        <w:tabs>
          <w:tab w:val="num" w:pos="1440"/>
        </w:tabs>
        <w:ind w:left="1440" w:hanging="360"/>
      </w:pPr>
      <w:rPr>
        <w:rFonts w:ascii="Arial" w:hAnsi="Arial" w:hint="default"/>
      </w:rPr>
    </w:lvl>
    <w:lvl w:ilvl="2" w:tplc="07A82C2C" w:tentative="1">
      <w:start w:val="1"/>
      <w:numFmt w:val="bullet"/>
      <w:lvlText w:val="•"/>
      <w:lvlJc w:val="left"/>
      <w:pPr>
        <w:tabs>
          <w:tab w:val="num" w:pos="2160"/>
        </w:tabs>
        <w:ind w:left="2160" w:hanging="360"/>
      </w:pPr>
      <w:rPr>
        <w:rFonts w:ascii="Arial" w:hAnsi="Arial" w:hint="default"/>
      </w:rPr>
    </w:lvl>
    <w:lvl w:ilvl="3" w:tplc="16F62502" w:tentative="1">
      <w:start w:val="1"/>
      <w:numFmt w:val="bullet"/>
      <w:lvlText w:val="•"/>
      <w:lvlJc w:val="left"/>
      <w:pPr>
        <w:tabs>
          <w:tab w:val="num" w:pos="2880"/>
        </w:tabs>
        <w:ind w:left="2880" w:hanging="360"/>
      </w:pPr>
      <w:rPr>
        <w:rFonts w:ascii="Arial" w:hAnsi="Arial" w:hint="default"/>
      </w:rPr>
    </w:lvl>
    <w:lvl w:ilvl="4" w:tplc="1A86D21C" w:tentative="1">
      <w:start w:val="1"/>
      <w:numFmt w:val="bullet"/>
      <w:lvlText w:val="•"/>
      <w:lvlJc w:val="left"/>
      <w:pPr>
        <w:tabs>
          <w:tab w:val="num" w:pos="3600"/>
        </w:tabs>
        <w:ind w:left="3600" w:hanging="360"/>
      </w:pPr>
      <w:rPr>
        <w:rFonts w:ascii="Arial" w:hAnsi="Arial" w:hint="default"/>
      </w:rPr>
    </w:lvl>
    <w:lvl w:ilvl="5" w:tplc="0ABE8368" w:tentative="1">
      <w:start w:val="1"/>
      <w:numFmt w:val="bullet"/>
      <w:lvlText w:val="•"/>
      <w:lvlJc w:val="left"/>
      <w:pPr>
        <w:tabs>
          <w:tab w:val="num" w:pos="4320"/>
        </w:tabs>
        <w:ind w:left="4320" w:hanging="360"/>
      </w:pPr>
      <w:rPr>
        <w:rFonts w:ascii="Arial" w:hAnsi="Arial" w:hint="default"/>
      </w:rPr>
    </w:lvl>
    <w:lvl w:ilvl="6" w:tplc="AAAAD126" w:tentative="1">
      <w:start w:val="1"/>
      <w:numFmt w:val="bullet"/>
      <w:lvlText w:val="•"/>
      <w:lvlJc w:val="left"/>
      <w:pPr>
        <w:tabs>
          <w:tab w:val="num" w:pos="5040"/>
        </w:tabs>
        <w:ind w:left="5040" w:hanging="360"/>
      </w:pPr>
      <w:rPr>
        <w:rFonts w:ascii="Arial" w:hAnsi="Arial" w:hint="default"/>
      </w:rPr>
    </w:lvl>
    <w:lvl w:ilvl="7" w:tplc="4040459A" w:tentative="1">
      <w:start w:val="1"/>
      <w:numFmt w:val="bullet"/>
      <w:lvlText w:val="•"/>
      <w:lvlJc w:val="left"/>
      <w:pPr>
        <w:tabs>
          <w:tab w:val="num" w:pos="5760"/>
        </w:tabs>
        <w:ind w:left="5760" w:hanging="360"/>
      </w:pPr>
      <w:rPr>
        <w:rFonts w:ascii="Arial" w:hAnsi="Arial" w:hint="default"/>
      </w:rPr>
    </w:lvl>
    <w:lvl w:ilvl="8" w:tplc="71D0C98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6795DD6"/>
    <w:multiLevelType w:val="hybridMultilevel"/>
    <w:tmpl w:val="517C9B74"/>
    <w:lvl w:ilvl="0" w:tplc="31CE3CC4">
      <w:start w:val="1"/>
      <w:numFmt w:val="decimal"/>
      <w:lvlText w:val="%1."/>
      <w:lvlJc w:val="left"/>
      <w:pPr>
        <w:tabs>
          <w:tab w:val="num" w:pos="720"/>
        </w:tabs>
        <w:ind w:left="720" w:hanging="360"/>
      </w:pPr>
    </w:lvl>
    <w:lvl w:ilvl="1" w:tplc="BB1487D8" w:tentative="1">
      <w:start w:val="1"/>
      <w:numFmt w:val="decimal"/>
      <w:lvlText w:val="%2."/>
      <w:lvlJc w:val="left"/>
      <w:pPr>
        <w:tabs>
          <w:tab w:val="num" w:pos="1440"/>
        </w:tabs>
        <w:ind w:left="1440" w:hanging="360"/>
      </w:pPr>
    </w:lvl>
    <w:lvl w:ilvl="2" w:tplc="FC9C863A" w:tentative="1">
      <w:start w:val="1"/>
      <w:numFmt w:val="decimal"/>
      <w:lvlText w:val="%3."/>
      <w:lvlJc w:val="left"/>
      <w:pPr>
        <w:tabs>
          <w:tab w:val="num" w:pos="2160"/>
        </w:tabs>
        <w:ind w:left="2160" w:hanging="360"/>
      </w:pPr>
    </w:lvl>
    <w:lvl w:ilvl="3" w:tplc="080AD60A" w:tentative="1">
      <w:start w:val="1"/>
      <w:numFmt w:val="decimal"/>
      <w:lvlText w:val="%4."/>
      <w:lvlJc w:val="left"/>
      <w:pPr>
        <w:tabs>
          <w:tab w:val="num" w:pos="2880"/>
        </w:tabs>
        <w:ind w:left="2880" w:hanging="360"/>
      </w:pPr>
    </w:lvl>
    <w:lvl w:ilvl="4" w:tplc="E9A4FB9C" w:tentative="1">
      <w:start w:val="1"/>
      <w:numFmt w:val="decimal"/>
      <w:lvlText w:val="%5."/>
      <w:lvlJc w:val="left"/>
      <w:pPr>
        <w:tabs>
          <w:tab w:val="num" w:pos="3600"/>
        </w:tabs>
        <w:ind w:left="3600" w:hanging="360"/>
      </w:pPr>
    </w:lvl>
    <w:lvl w:ilvl="5" w:tplc="5D04D0A8" w:tentative="1">
      <w:start w:val="1"/>
      <w:numFmt w:val="decimal"/>
      <w:lvlText w:val="%6."/>
      <w:lvlJc w:val="left"/>
      <w:pPr>
        <w:tabs>
          <w:tab w:val="num" w:pos="4320"/>
        </w:tabs>
        <w:ind w:left="4320" w:hanging="360"/>
      </w:pPr>
    </w:lvl>
    <w:lvl w:ilvl="6" w:tplc="4446C0EA" w:tentative="1">
      <w:start w:val="1"/>
      <w:numFmt w:val="decimal"/>
      <w:lvlText w:val="%7."/>
      <w:lvlJc w:val="left"/>
      <w:pPr>
        <w:tabs>
          <w:tab w:val="num" w:pos="5040"/>
        </w:tabs>
        <w:ind w:left="5040" w:hanging="360"/>
      </w:pPr>
    </w:lvl>
    <w:lvl w:ilvl="7" w:tplc="43B26AAC" w:tentative="1">
      <w:start w:val="1"/>
      <w:numFmt w:val="decimal"/>
      <w:lvlText w:val="%8."/>
      <w:lvlJc w:val="left"/>
      <w:pPr>
        <w:tabs>
          <w:tab w:val="num" w:pos="5760"/>
        </w:tabs>
        <w:ind w:left="5760" w:hanging="360"/>
      </w:pPr>
    </w:lvl>
    <w:lvl w:ilvl="8" w:tplc="A85096B8" w:tentative="1">
      <w:start w:val="1"/>
      <w:numFmt w:val="decimal"/>
      <w:lvlText w:val="%9."/>
      <w:lvlJc w:val="left"/>
      <w:pPr>
        <w:tabs>
          <w:tab w:val="num" w:pos="6480"/>
        </w:tabs>
        <w:ind w:left="6480" w:hanging="360"/>
      </w:pPr>
    </w:lvl>
  </w:abstractNum>
  <w:abstractNum w:abstractNumId="27" w15:restartNumberingAfterBreak="0">
    <w:nsid w:val="49FE55BE"/>
    <w:multiLevelType w:val="hybridMultilevel"/>
    <w:tmpl w:val="6F6E5B6E"/>
    <w:lvl w:ilvl="0" w:tplc="240A0017">
      <w:start w:val="1"/>
      <w:numFmt w:val="lowerLetter"/>
      <w:lvlText w:val="%1)"/>
      <w:lvlJc w:val="left"/>
      <w:pPr>
        <w:ind w:left="720" w:hanging="360"/>
      </w:pPr>
      <w:rPr>
        <w:rFonts w:hint="default"/>
      </w:rPr>
    </w:lvl>
    <w:lvl w:ilvl="1" w:tplc="FFFFFFFF">
      <w:start w:val="1"/>
      <w:numFmt w:val="lowerLetter"/>
      <w:lvlText w:val="%2)"/>
      <w:lvlJc w:val="left"/>
      <w:pPr>
        <w:ind w:left="1069"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F181A16"/>
    <w:multiLevelType w:val="hybridMultilevel"/>
    <w:tmpl w:val="D834F41A"/>
    <w:lvl w:ilvl="0" w:tplc="3950193E">
      <w:start w:val="1"/>
      <w:numFmt w:val="decimal"/>
      <w:lvlText w:val="%1."/>
      <w:lvlJc w:val="left"/>
      <w:pPr>
        <w:tabs>
          <w:tab w:val="num" w:pos="720"/>
        </w:tabs>
        <w:ind w:left="720" w:hanging="360"/>
      </w:pPr>
    </w:lvl>
    <w:lvl w:ilvl="1" w:tplc="C730EF8C">
      <w:start w:val="1"/>
      <w:numFmt w:val="decimal"/>
      <w:lvlText w:val="%2."/>
      <w:lvlJc w:val="left"/>
      <w:pPr>
        <w:tabs>
          <w:tab w:val="num" w:pos="502"/>
        </w:tabs>
        <w:ind w:left="502" w:hanging="360"/>
      </w:pPr>
    </w:lvl>
    <w:lvl w:ilvl="2" w:tplc="5C442594" w:tentative="1">
      <w:start w:val="1"/>
      <w:numFmt w:val="decimal"/>
      <w:lvlText w:val="%3."/>
      <w:lvlJc w:val="left"/>
      <w:pPr>
        <w:tabs>
          <w:tab w:val="num" w:pos="2160"/>
        </w:tabs>
        <w:ind w:left="2160" w:hanging="360"/>
      </w:pPr>
    </w:lvl>
    <w:lvl w:ilvl="3" w:tplc="E4427BB4" w:tentative="1">
      <w:start w:val="1"/>
      <w:numFmt w:val="decimal"/>
      <w:lvlText w:val="%4."/>
      <w:lvlJc w:val="left"/>
      <w:pPr>
        <w:tabs>
          <w:tab w:val="num" w:pos="2880"/>
        </w:tabs>
        <w:ind w:left="2880" w:hanging="360"/>
      </w:pPr>
    </w:lvl>
    <w:lvl w:ilvl="4" w:tplc="4560E01A" w:tentative="1">
      <w:start w:val="1"/>
      <w:numFmt w:val="decimal"/>
      <w:lvlText w:val="%5."/>
      <w:lvlJc w:val="left"/>
      <w:pPr>
        <w:tabs>
          <w:tab w:val="num" w:pos="3600"/>
        </w:tabs>
        <w:ind w:left="3600" w:hanging="360"/>
      </w:pPr>
    </w:lvl>
    <w:lvl w:ilvl="5" w:tplc="EF9A9E0A" w:tentative="1">
      <w:start w:val="1"/>
      <w:numFmt w:val="decimal"/>
      <w:lvlText w:val="%6."/>
      <w:lvlJc w:val="left"/>
      <w:pPr>
        <w:tabs>
          <w:tab w:val="num" w:pos="4320"/>
        </w:tabs>
        <w:ind w:left="4320" w:hanging="360"/>
      </w:pPr>
    </w:lvl>
    <w:lvl w:ilvl="6" w:tplc="92B6D514" w:tentative="1">
      <w:start w:val="1"/>
      <w:numFmt w:val="decimal"/>
      <w:lvlText w:val="%7."/>
      <w:lvlJc w:val="left"/>
      <w:pPr>
        <w:tabs>
          <w:tab w:val="num" w:pos="5040"/>
        </w:tabs>
        <w:ind w:left="5040" w:hanging="360"/>
      </w:pPr>
    </w:lvl>
    <w:lvl w:ilvl="7" w:tplc="EF0E98CA" w:tentative="1">
      <w:start w:val="1"/>
      <w:numFmt w:val="decimal"/>
      <w:lvlText w:val="%8."/>
      <w:lvlJc w:val="left"/>
      <w:pPr>
        <w:tabs>
          <w:tab w:val="num" w:pos="5760"/>
        </w:tabs>
        <w:ind w:left="5760" w:hanging="360"/>
      </w:pPr>
    </w:lvl>
    <w:lvl w:ilvl="8" w:tplc="E8E05880" w:tentative="1">
      <w:start w:val="1"/>
      <w:numFmt w:val="decimal"/>
      <w:lvlText w:val="%9."/>
      <w:lvlJc w:val="left"/>
      <w:pPr>
        <w:tabs>
          <w:tab w:val="num" w:pos="6480"/>
        </w:tabs>
        <w:ind w:left="6480" w:hanging="360"/>
      </w:pPr>
    </w:lvl>
  </w:abstractNum>
  <w:abstractNum w:abstractNumId="29" w15:restartNumberingAfterBreak="0">
    <w:nsid w:val="59DE521B"/>
    <w:multiLevelType w:val="hybridMultilevel"/>
    <w:tmpl w:val="50BA3E72"/>
    <w:lvl w:ilvl="0" w:tplc="F8DE2066">
      <w:start w:val="1"/>
      <w:numFmt w:val="decimal"/>
      <w:lvlText w:val="%1."/>
      <w:lvlJc w:val="left"/>
      <w:pPr>
        <w:tabs>
          <w:tab w:val="num" w:pos="1494"/>
        </w:tabs>
        <w:ind w:left="1494" w:hanging="360"/>
      </w:pPr>
    </w:lvl>
    <w:lvl w:ilvl="1" w:tplc="42AC336E" w:tentative="1">
      <w:start w:val="1"/>
      <w:numFmt w:val="decimal"/>
      <w:lvlText w:val="%2."/>
      <w:lvlJc w:val="left"/>
      <w:pPr>
        <w:tabs>
          <w:tab w:val="num" w:pos="2214"/>
        </w:tabs>
        <w:ind w:left="2214" w:hanging="360"/>
      </w:pPr>
    </w:lvl>
    <w:lvl w:ilvl="2" w:tplc="5566B09E" w:tentative="1">
      <w:start w:val="1"/>
      <w:numFmt w:val="decimal"/>
      <w:lvlText w:val="%3."/>
      <w:lvlJc w:val="left"/>
      <w:pPr>
        <w:tabs>
          <w:tab w:val="num" w:pos="2934"/>
        </w:tabs>
        <w:ind w:left="2934" w:hanging="360"/>
      </w:pPr>
    </w:lvl>
    <w:lvl w:ilvl="3" w:tplc="161230A2" w:tentative="1">
      <w:start w:val="1"/>
      <w:numFmt w:val="decimal"/>
      <w:lvlText w:val="%4."/>
      <w:lvlJc w:val="left"/>
      <w:pPr>
        <w:tabs>
          <w:tab w:val="num" w:pos="3654"/>
        </w:tabs>
        <w:ind w:left="3654" w:hanging="360"/>
      </w:pPr>
    </w:lvl>
    <w:lvl w:ilvl="4" w:tplc="25E422E4" w:tentative="1">
      <w:start w:val="1"/>
      <w:numFmt w:val="decimal"/>
      <w:lvlText w:val="%5."/>
      <w:lvlJc w:val="left"/>
      <w:pPr>
        <w:tabs>
          <w:tab w:val="num" w:pos="4374"/>
        </w:tabs>
        <w:ind w:left="4374" w:hanging="360"/>
      </w:pPr>
    </w:lvl>
    <w:lvl w:ilvl="5" w:tplc="E056F872" w:tentative="1">
      <w:start w:val="1"/>
      <w:numFmt w:val="decimal"/>
      <w:lvlText w:val="%6."/>
      <w:lvlJc w:val="left"/>
      <w:pPr>
        <w:tabs>
          <w:tab w:val="num" w:pos="5094"/>
        </w:tabs>
        <w:ind w:left="5094" w:hanging="360"/>
      </w:pPr>
    </w:lvl>
    <w:lvl w:ilvl="6" w:tplc="BEA68D36" w:tentative="1">
      <w:start w:val="1"/>
      <w:numFmt w:val="decimal"/>
      <w:lvlText w:val="%7."/>
      <w:lvlJc w:val="left"/>
      <w:pPr>
        <w:tabs>
          <w:tab w:val="num" w:pos="5814"/>
        </w:tabs>
        <w:ind w:left="5814" w:hanging="360"/>
      </w:pPr>
    </w:lvl>
    <w:lvl w:ilvl="7" w:tplc="ED86BC4A" w:tentative="1">
      <w:start w:val="1"/>
      <w:numFmt w:val="decimal"/>
      <w:lvlText w:val="%8."/>
      <w:lvlJc w:val="left"/>
      <w:pPr>
        <w:tabs>
          <w:tab w:val="num" w:pos="6534"/>
        </w:tabs>
        <w:ind w:left="6534" w:hanging="360"/>
      </w:pPr>
    </w:lvl>
    <w:lvl w:ilvl="8" w:tplc="026C544A" w:tentative="1">
      <w:start w:val="1"/>
      <w:numFmt w:val="decimal"/>
      <w:lvlText w:val="%9."/>
      <w:lvlJc w:val="left"/>
      <w:pPr>
        <w:tabs>
          <w:tab w:val="num" w:pos="7254"/>
        </w:tabs>
        <w:ind w:left="7254" w:hanging="360"/>
      </w:pPr>
    </w:lvl>
  </w:abstractNum>
  <w:abstractNum w:abstractNumId="30" w15:restartNumberingAfterBreak="0">
    <w:nsid w:val="651E7D8D"/>
    <w:multiLevelType w:val="hybridMultilevel"/>
    <w:tmpl w:val="CE32FC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63672D1"/>
    <w:multiLevelType w:val="hybridMultilevel"/>
    <w:tmpl w:val="97D6816A"/>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FC24280"/>
    <w:multiLevelType w:val="hybridMultilevel"/>
    <w:tmpl w:val="F1585D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9DD5CC7"/>
    <w:multiLevelType w:val="hybridMultilevel"/>
    <w:tmpl w:val="FD2050C6"/>
    <w:lvl w:ilvl="0" w:tplc="5484E76E">
      <w:start w:val="1"/>
      <w:numFmt w:val="decimal"/>
      <w:lvlText w:val="%1."/>
      <w:lvlJc w:val="left"/>
      <w:pPr>
        <w:tabs>
          <w:tab w:val="num" w:pos="720"/>
        </w:tabs>
        <w:ind w:left="720" w:hanging="360"/>
      </w:pPr>
    </w:lvl>
    <w:lvl w:ilvl="1" w:tplc="0B2E2CA4" w:tentative="1">
      <w:start w:val="1"/>
      <w:numFmt w:val="decimal"/>
      <w:lvlText w:val="%2."/>
      <w:lvlJc w:val="left"/>
      <w:pPr>
        <w:tabs>
          <w:tab w:val="num" w:pos="1440"/>
        </w:tabs>
        <w:ind w:left="1440" w:hanging="360"/>
      </w:pPr>
    </w:lvl>
    <w:lvl w:ilvl="2" w:tplc="1520C37A" w:tentative="1">
      <w:start w:val="1"/>
      <w:numFmt w:val="decimal"/>
      <w:lvlText w:val="%3."/>
      <w:lvlJc w:val="left"/>
      <w:pPr>
        <w:tabs>
          <w:tab w:val="num" w:pos="2160"/>
        </w:tabs>
        <w:ind w:left="2160" w:hanging="360"/>
      </w:pPr>
    </w:lvl>
    <w:lvl w:ilvl="3" w:tplc="AA2AA9B4" w:tentative="1">
      <w:start w:val="1"/>
      <w:numFmt w:val="decimal"/>
      <w:lvlText w:val="%4."/>
      <w:lvlJc w:val="left"/>
      <w:pPr>
        <w:tabs>
          <w:tab w:val="num" w:pos="2880"/>
        </w:tabs>
        <w:ind w:left="2880" w:hanging="360"/>
      </w:pPr>
    </w:lvl>
    <w:lvl w:ilvl="4" w:tplc="E62474EE" w:tentative="1">
      <w:start w:val="1"/>
      <w:numFmt w:val="decimal"/>
      <w:lvlText w:val="%5."/>
      <w:lvlJc w:val="left"/>
      <w:pPr>
        <w:tabs>
          <w:tab w:val="num" w:pos="3600"/>
        </w:tabs>
        <w:ind w:left="3600" w:hanging="360"/>
      </w:pPr>
    </w:lvl>
    <w:lvl w:ilvl="5" w:tplc="4A20FA8E" w:tentative="1">
      <w:start w:val="1"/>
      <w:numFmt w:val="decimal"/>
      <w:lvlText w:val="%6."/>
      <w:lvlJc w:val="left"/>
      <w:pPr>
        <w:tabs>
          <w:tab w:val="num" w:pos="4320"/>
        </w:tabs>
        <w:ind w:left="4320" w:hanging="360"/>
      </w:pPr>
    </w:lvl>
    <w:lvl w:ilvl="6" w:tplc="DC9AB930" w:tentative="1">
      <w:start w:val="1"/>
      <w:numFmt w:val="decimal"/>
      <w:lvlText w:val="%7."/>
      <w:lvlJc w:val="left"/>
      <w:pPr>
        <w:tabs>
          <w:tab w:val="num" w:pos="5040"/>
        </w:tabs>
        <w:ind w:left="5040" w:hanging="360"/>
      </w:pPr>
    </w:lvl>
    <w:lvl w:ilvl="7" w:tplc="1A0219E6" w:tentative="1">
      <w:start w:val="1"/>
      <w:numFmt w:val="decimal"/>
      <w:lvlText w:val="%8."/>
      <w:lvlJc w:val="left"/>
      <w:pPr>
        <w:tabs>
          <w:tab w:val="num" w:pos="5760"/>
        </w:tabs>
        <w:ind w:left="5760" w:hanging="360"/>
      </w:pPr>
    </w:lvl>
    <w:lvl w:ilvl="8" w:tplc="12C2EC82" w:tentative="1">
      <w:start w:val="1"/>
      <w:numFmt w:val="decimal"/>
      <w:lvlText w:val="%9."/>
      <w:lvlJc w:val="left"/>
      <w:pPr>
        <w:tabs>
          <w:tab w:val="num" w:pos="6480"/>
        </w:tabs>
        <w:ind w:left="6480" w:hanging="360"/>
      </w:pPr>
    </w:lvl>
  </w:abstractNum>
  <w:num w:numId="1" w16cid:durableId="1442801739">
    <w:abstractNumId w:val="3"/>
  </w:num>
  <w:num w:numId="2" w16cid:durableId="1075511960">
    <w:abstractNumId w:val="14"/>
  </w:num>
  <w:num w:numId="3" w16cid:durableId="529075483">
    <w:abstractNumId w:val="21"/>
  </w:num>
  <w:num w:numId="4" w16cid:durableId="1713337132">
    <w:abstractNumId w:val="17"/>
  </w:num>
  <w:num w:numId="5" w16cid:durableId="1064061446">
    <w:abstractNumId w:val="32"/>
  </w:num>
  <w:num w:numId="6" w16cid:durableId="1179543260">
    <w:abstractNumId w:val="4"/>
  </w:num>
  <w:num w:numId="7" w16cid:durableId="1229342264">
    <w:abstractNumId w:val="2"/>
  </w:num>
  <w:num w:numId="8" w16cid:durableId="701319264">
    <w:abstractNumId w:val="22"/>
  </w:num>
  <w:num w:numId="9" w16cid:durableId="1348095332">
    <w:abstractNumId w:val="24"/>
  </w:num>
  <w:num w:numId="10" w16cid:durableId="9375578">
    <w:abstractNumId w:val="15"/>
  </w:num>
  <w:num w:numId="11" w16cid:durableId="880020502">
    <w:abstractNumId w:val="33"/>
  </w:num>
  <w:num w:numId="12" w16cid:durableId="1952125331">
    <w:abstractNumId w:val="30"/>
  </w:num>
  <w:num w:numId="13" w16cid:durableId="96609305">
    <w:abstractNumId w:val="6"/>
  </w:num>
  <w:num w:numId="14" w16cid:durableId="75513916">
    <w:abstractNumId w:val="1"/>
  </w:num>
  <w:num w:numId="15" w16cid:durableId="105393534">
    <w:abstractNumId w:val="0"/>
  </w:num>
  <w:num w:numId="16" w16cid:durableId="1231578890">
    <w:abstractNumId w:val="29"/>
  </w:num>
  <w:num w:numId="17" w16cid:durableId="1654603028">
    <w:abstractNumId w:val="20"/>
  </w:num>
  <w:num w:numId="18" w16cid:durableId="1346714803">
    <w:abstractNumId w:val="19"/>
  </w:num>
  <w:num w:numId="19" w16cid:durableId="1116025079">
    <w:abstractNumId w:val="16"/>
  </w:num>
  <w:num w:numId="20" w16cid:durableId="1501045073">
    <w:abstractNumId w:val="23"/>
  </w:num>
  <w:num w:numId="21" w16cid:durableId="632635938">
    <w:abstractNumId w:val="11"/>
  </w:num>
  <w:num w:numId="22" w16cid:durableId="783577749">
    <w:abstractNumId w:val="7"/>
  </w:num>
  <w:num w:numId="23" w16cid:durableId="1354964743">
    <w:abstractNumId w:val="5"/>
  </w:num>
  <w:num w:numId="24" w16cid:durableId="477113794">
    <w:abstractNumId w:val="27"/>
  </w:num>
  <w:num w:numId="25" w16cid:durableId="1681469313">
    <w:abstractNumId w:val="8"/>
  </w:num>
  <w:num w:numId="26" w16cid:durableId="725109997">
    <w:abstractNumId w:val="12"/>
  </w:num>
  <w:num w:numId="27" w16cid:durableId="1869877168">
    <w:abstractNumId w:val="26"/>
  </w:num>
  <w:num w:numId="28" w16cid:durableId="204946020">
    <w:abstractNumId w:val="31"/>
  </w:num>
  <w:num w:numId="29" w16cid:durableId="2144736347">
    <w:abstractNumId w:val="13"/>
  </w:num>
  <w:num w:numId="30" w16cid:durableId="1062602633">
    <w:abstractNumId w:val="18"/>
  </w:num>
  <w:num w:numId="31" w16cid:durableId="1549537027">
    <w:abstractNumId w:val="28"/>
  </w:num>
  <w:num w:numId="32" w16cid:durableId="356154759">
    <w:abstractNumId w:val="25"/>
  </w:num>
  <w:num w:numId="33" w16cid:durableId="362052790">
    <w:abstractNumId w:val="9"/>
  </w:num>
  <w:num w:numId="34" w16cid:durableId="34741322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55"/>
    <w:rsid w:val="00004B54"/>
    <w:rsid w:val="0000560D"/>
    <w:rsid w:val="00005730"/>
    <w:rsid w:val="00005B5D"/>
    <w:rsid w:val="00005E3E"/>
    <w:rsid w:val="00006464"/>
    <w:rsid w:val="000065BB"/>
    <w:rsid w:val="000065C8"/>
    <w:rsid w:val="000066C6"/>
    <w:rsid w:val="00006729"/>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774"/>
    <w:rsid w:val="000131DA"/>
    <w:rsid w:val="00013238"/>
    <w:rsid w:val="00013300"/>
    <w:rsid w:val="0001343E"/>
    <w:rsid w:val="00013514"/>
    <w:rsid w:val="00013831"/>
    <w:rsid w:val="00013D1F"/>
    <w:rsid w:val="000140CB"/>
    <w:rsid w:val="00014450"/>
    <w:rsid w:val="00014646"/>
    <w:rsid w:val="0001464A"/>
    <w:rsid w:val="00014B9C"/>
    <w:rsid w:val="000160D5"/>
    <w:rsid w:val="00016237"/>
    <w:rsid w:val="00016367"/>
    <w:rsid w:val="0001642D"/>
    <w:rsid w:val="000164B7"/>
    <w:rsid w:val="0001672F"/>
    <w:rsid w:val="00016915"/>
    <w:rsid w:val="00016EEF"/>
    <w:rsid w:val="00016F65"/>
    <w:rsid w:val="0001709E"/>
    <w:rsid w:val="000170CF"/>
    <w:rsid w:val="000171B3"/>
    <w:rsid w:val="0001737E"/>
    <w:rsid w:val="00017436"/>
    <w:rsid w:val="00017A4A"/>
    <w:rsid w:val="00017FAA"/>
    <w:rsid w:val="0002029F"/>
    <w:rsid w:val="00021062"/>
    <w:rsid w:val="00021228"/>
    <w:rsid w:val="00021A32"/>
    <w:rsid w:val="00021B61"/>
    <w:rsid w:val="00021E6D"/>
    <w:rsid w:val="00021ED1"/>
    <w:rsid w:val="00022006"/>
    <w:rsid w:val="00022864"/>
    <w:rsid w:val="000228CF"/>
    <w:rsid w:val="0002292D"/>
    <w:rsid w:val="00023160"/>
    <w:rsid w:val="000238D9"/>
    <w:rsid w:val="00023D6A"/>
    <w:rsid w:val="00024A1D"/>
    <w:rsid w:val="00024A84"/>
    <w:rsid w:val="00024D51"/>
    <w:rsid w:val="00024FF8"/>
    <w:rsid w:val="00025272"/>
    <w:rsid w:val="000254D4"/>
    <w:rsid w:val="00025783"/>
    <w:rsid w:val="00025CA5"/>
    <w:rsid w:val="00025E0D"/>
    <w:rsid w:val="000262AD"/>
    <w:rsid w:val="00026AB8"/>
    <w:rsid w:val="00026AFF"/>
    <w:rsid w:val="0002729A"/>
    <w:rsid w:val="00030AED"/>
    <w:rsid w:val="00030B1A"/>
    <w:rsid w:val="00031730"/>
    <w:rsid w:val="00032071"/>
    <w:rsid w:val="00032591"/>
    <w:rsid w:val="0003295E"/>
    <w:rsid w:val="00033F21"/>
    <w:rsid w:val="00034097"/>
    <w:rsid w:val="00034E0A"/>
    <w:rsid w:val="00034FAF"/>
    <w:rsid w:val="000353D4"/>
    <w:rsid w:val="000354FE"/>
    <w:rsid w:val="0003582A"/>
    <w:rsid w:val="00035B77"/>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90A"/>
    <w:rsid w:val="00041DE5"/>
    <w:rsid w:val="00041E67"/>
    <w:rsid w:val="000423CF"/>
    <w:rsid w:val="00042B19"/>
    <w:rsid w:val="00042C20"/>
    <w:rsid w:val="00042FDC"/>
    <w:rsid w:val="00043075"/>
    <w:rsid w:val="0004316B"/>
    <w:rsid w:val="000433A5"/>
    <w:rsid w:val="00043506"/>
    <w:rsid w:val="00043A0A"/>
    <w:rsid w:val="00043E16"/>
    <w:rsid w:val="00044108"/>
    <w:rsid w:val="000449CE"/>
    <w:rsid w:val="000460FA"/>
    <w:rsid w:val="000468CB"/>
    <w:rsid w:val="00046C09"/>
    <w:rsid w:val="00047050"/>
    <w:rsid w:val="000479FC"/>
    <w:rsid w:val="00047F4B"/>
    <w:rsid w:val="00050522"/>
    <w:rsid w:val="00050877"/>
    <w:rsid w:val="00050DBE"/>
    <w:rsid w:val="00050EC6"/>
    <w:rsid w:val="000515AF"/>
    <w:rsid w:val="00052918"/>
    <w:rsid w:val="00052C5D"/>
    <w:rsid w:val="00052DDB"/>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C30"/>
    <w:rsid w:val="00056F12"/>
    <w:rsid w:val="00056FFA"/>
    <w:rsid w:val="000574CB"/>
    <w:rsid w:val="00057B8F"/>
    <w:rsid w:val="00057C29"/>
    <w:rsid w:val="00057C3D"/>
    <w:rsid w:val="00057D1C"/>
    <w:rsid w:val="0006116C"/>
    <w:rsid w:val="00061248"/>
    <w:rsid w:val="000615DA"/>
    <w:rsid w:val="0006165D"/>
    <w:rsid w:val="00062307"/>
    <w:rsid w:val="00062373"/>
    <w:rsid w:val="000623B6"/>
    <w:rsid w:val="0006272A"/>
    <w:rsid w:val="0006373F"/>
    <w:rsid w:val="00063BE7"/>
    <w:rsid w:val="00063CEE"/>
    <w:rsid w:val="00063ED3"/>
    <w:rsid w:val="000640E7"/>
    <w:rsid w:val="000641DA"/>
    <w:rsid w:val="0006425E"/>
    <w:rsid w:val="000646B2"/>
    <w:rsid w:val="000647C3"/>
    <w:rsid w:val="00064C3B"/>
    <w:rsid w:val="00065478"/>
    <w:rsid w:val="000654C8"/>
    <w:rsid w:val="000656A4"/>
    <w:rsid w:val="000657F8"/>
    <w:rsid w:val="000659CF"/>
    <w:rsid w:val="00065ACB"/>
    <w:rsid w:val="00065DC8"/>
    <w:rsid w:val="0006696F"/>
    <w:rsid w:val="00066C5D"/>
    <w:rsid w:val="00066E32"/>
    <w:rsid w:val="00067F68"/>
    <w:rsid w:val="00070176"/>
    <w:rsid w:val="00070295"/>
    <w:rsid w:val="00070DB7"/>
    <w:rsid w:val="00070EE4"/>
    <w:rsid w:val="0007122E"/>
    <w:rsid w:val="000717CC"/>
    <w:rsid w:val="00071AE8"/>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824"/>
    <w:rsid w:val="0007710A"/>
    <w:rsid w:val="00077300"/>
    <w:rsid w:val="0007730D"/>
    <w:rsid w:val="00077D75"/>
    <w:rsid w:val="00080C3D"/>
    <w:rsid w:val="000816D5"/>
    <w:rsid w:val="00082380"/>
    <w:rsid w:val="00082791"/>
    <w:rsid w:val="00082867"/>
    <w:rsid w:val="000829B8"/>
    <w:rsid w:val="000829DE"/>
    <w:rsid w:val="00082B5F"/>
    <w:rsid w:val="00082BE2"/>
    <w:rsid w:val="000831D5"/>
    <w:rsid w:val="0008455A"/>
    <w:rsid w:val="00084580"/>
    <w:rsid w:val="0008468A"/>
    <w:rsid w:val="00084D81"/>
    <w:rsid w:val="00085280"/>
    <w:rsid w:val="00085394"/>
    <w:rsid w:val="0008556F"/>
    <w:rsid w:val="0008593C"/>
    <w:rsid w:val="00085B75"/>
    <w:rsid w:val="00086471"/>
    <w:rsid w:val="000876BA"/>
    <w:rsid w:val="000877CE"/>
    <w:rsid w:val="0008782E"/>
    <w:rsid w:val="00087862"/>
    <w:rsid w:val="000879E8"/>
    <w:rsid w:val="0009097F"/>
    <w:rsid w:val="00091122"/>
    <w:rsid w:val="0009255E"/>
    <w:rsid w:val="000926B2"/>
    <w:rsid w:val="000929C7"/>
    <w:rsid w:val="00092EFE"/>
    <w:rsid w:val="0009359F"/>
    <w:rsid w:val="00093830"/>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E6A"/>
    <w:rsid w:val="000A7061"/>
    <w:rsid w:val="000A7083"/>
    <w:rsid w:val="000A764B"/>
    <w:rsid w:val="000A79D6"/>
    <w:rsid w:val="000A7DE3"/>
    <w:rsid w:val="000A7DF1"/>
    <w:rsid w:val="000A7FDD"/>
    <w:rsid w:val="000B0016"/>
    <w:rsid w:val="000B0108"/>
    <w:rsid w:val="000B094D"/>
    <w:rsid w:val="000B194E"/>
    <w:rsid w:val="000B25D6"/>
    <w:rsid w:val="000B2CDB"/>
    <w:rsid w:val="000B3034"/>
    <w:rsid w:val="000B397F"/>
    <w:rsid w:val="000B3E48"/>
    <w:rsid w:val="000B41EC"/>
    <w:rsid w:val="000B4365"/>
    <w:rsid w:val="000B445C"/>
    <w:rsid w:val="000B484B"/>
    <w:rsid w:val="000B4AD9"/>
    <w:rsid w:val="000B5159"/>
    <w:rsid w:val="000B53A6"/>
    <w:rsid w:val="000B60D8"/>
    <w:rsid w:val="000B665B"/>
    <w:rsid w:val="000B694F"/>
    <w:rsid w:val="000B6E12"/>
    <w:rsid w:val="000B73BD"/>
    <w:rsid w:val="000B7708"/>
    <w:rsid w:val="000B7FE0"/>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EBD"/>
    <w:rsid w:val="000D4986"/>
    <w:rsid w:val="000D4B7E"/>
    <w:rsid w:val="000D4E2E"/>
    <w:rsid w:val="000D50E5"/>
    <w:rsid w:val="000D53FD"/>
    <w:rsid w:val="000D5577"/>
    <w:rsid w:val="000D5872"/>
    <w:rsid w:val="000D595C"/>
    <w:rsid w:val="000D5BF3"/>
    <w:rsid w:val="000D5E81"/>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092"/>
    <w:rsid w:val="000E5561"/>
    <w:rsid w:val="000E59F8"/>
    <w:rsid w:val="000E6008"/>
    <w:rsid w:val="000E637A"/>
    <w:rsid w:val="000E6DE0"/>
    <w:rsid w:val="000E6F97"/>
    <w:rsid w:val="000E765F"/>
    <w:rsid w:val="000E7B57"/>
    <w:rsid w:val="000F0063"/>
    <w:rsid w:val="000F024F"/>
    <w:rsid w:val="000F02FC"/>
    <w:rsid w:val="000F0F37"/>
    <w:rsid w:val="000F13F5"/>
    <w:rsid w:val="000F15E7"/>
    <w:rsid w:val="000F15F4"/>
    <w:rsid w:val="000F175D"/>
    <w:rsid w:val="000F1F80"/>
    <w:rsid w:val="000F2195"/>
    <w:rsid w:val="000F2CAB"/>
    <w:rsid w:val="000F32AF"/>
    <w:rsid w:val="000F3432"/>
    <w:rsid w:val="000F3636"/>
    <w:rsid w:val="000F3753"/>
    <w:rsid w:val="000F39E2"/>
    <w:rsid w:val="000F3A45"/>
    <w:rsid w:val="000F3B9D"/>
    <w:rsid w:val="000F3FDE"/>
    <w:rsid w:val="000F4715"/>
    <w:rsid w:val="000F560C"/>
    <w:rsid w:val="000F7A96"/>
    <w:rsid w:val="000F7ADA"/>
    <w:rsid w:val="000F7C37"/>
    <w:rsid w:val="000F7EF6"/>
    <w:rsid w:val="00101549"/>
    <w:rsid w:val="00101868"/>
    <w:rsid w:val="00101E86"/>
    <w:rsid w:val="0010231E"/>
    <w:rsid w:val="0010292A"/>
    <w:rsid w:val="00102D76"/>
    <w:rsid w:val="00102D90"/>
    <w:rsid w:val="001034EB"/>
    <w:rsid w:val="00104910"/>
    <w:rsid w:val="00104C4C"/>
    <w:rsid w:val="00104C94"/>
    <w:rsid w:val="00104E43"/>
    <w:rsid w:val="00105330"/>
    <w:rsid w:val="0010556E"/>
    <w:rsid w:val="0010575D"/>
    <w:rsid w:val="00105A30"/>
    <w:rsid w:val="00105BCD"/>
    <w:rsid w:val="00106161"/>
    <w:rsid w:val="001064AF"/>
    <w:rsid w:val="00106D7E"/>
    <w:rsid w:val="00107537"/>
    <w:rsid w:val="00107CBB"/>
    <w:rsid w:val="0011050D"/>
    <w:rsid w:val="00110893"/>
    <w:rsid w:val="00110B58"/>
    <w:rsid w:val="00110B92"/>
    <w:rsid w:val="00110FF3"/>
    <w:rsid w:val="00111273"/>
    <w:rsid w:val="001115E7"/>
    <w:rsid w:val="00111ED4"/>
    <w:rsid w:val="00112124"/>
    <w:rsid w:val="001122A8"/>
    <w:rsid w:val="00112720"/>
    <w:rsid w:val="00112893"/>
    <w:rsid w:val="0011304C"/>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1E2"/>
    <w:rsid w:val="0012045A"/>
    <w:rsid w:val="00120BC9"/>
    <w:rsid w:val="00120F24"/>
    <w:rsid w:val="00121935"/>
    <w:rsid w:val="00121F3C"/>
    <w:rsid w:val="00121F55"/>
    <w:rsid w:val="00122496"/>
    <w:rsid w:val="00122AA6"/>
    <w:rsid w:val="00123C3F"/>
    <w:rsid w:val="00123E6F"/>
    <w:rsid w:val="00124286"/>
    <w:rsid w:val="00124AA5"/>
    <w:rsid w:val="00124D1E"/>
    <w:rsid w:val="00126A3D"/>
    <w:rsid w:val="00126C31"/>
    <w:rsid w:val="0012734F"/>
    <w:rsid w:val="001275E4"/>
    <w:rsid w:val="00127A91"/>
    <w:rsid w:val="0013007C"/>
    <w:rsid w:val="0013015A"/>
    <w:rsid w:val="001305AD"/>
    <w:rsid w:val="00130976"/>
    <w:rsid w:val="00130CCA"/>
    <w:rsid w:val="00131248"/>
    <w:rsid w:val="001312BA"/>
    <w:rsid w:val="001314FB"/>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5192"/>
    <w:rsid w:val="00135363"/>
    <w:rsid w:val="001357A7"/>
    <w:rsid w:val="00135856"/>
    <w:rsid w:val="0013600C"/>
    <w:rsid w:val="0013611D"/>
    <w:rsid w:val="00136637"/>
    <w:rsid w:val="001367C3"/>
    <w:rsid w:val="001369CF"/>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5374"/>
    <w:rsid w:val="001455E2"/>
    <w:rsid w:val="00145792"/>
    <w:rsid w:val="00146174"/>
    <w:rsid w:val="00146A88"/>
    <w:rsid w:val="00146B4C"/>
    <w:rsid w:val="0014704A"/>
    <w:rsid w:val="001472E1"/>
    <w:rsid w:val="00147710"/>
    <w:rsid w:val="0014795C"/>
    <w:rsid w:val="00147A1B"/>
    <w:rsid w:val="00147B74"/>
    <w:rsid w:val="00150855"/>
    <w:rsid w:val="001508EB"/>
    <w:rsid w:val="00150E3D"/>
    <w:rsid w:val="001529C2"/>
    <w:rsid w:val="00152E30"/>
    <w:rsid w:val="0015330D"/>
    <w:rsid w:val="00153B8A"/>
    <w:rsid w:val="00153BC2"/>
    <w:rsid w:val="00154009"/>
    <w:rsid w:val="00154432"/>
    <w:rsid w:val="001546A1"/>
    <w:rsid w:val="0015486F"/>
    <w:rsid w:val="001562E3"/>
    <w:rsid w:val="00156B60"/>
    <w:rsid w:val="00156C6C"/>
    <w:rsid w:val="00156E06"/>
    <w:rsid w:val="00157367"/>
    <w:rsid w:val="0015769A"/>
    <w:rsid w:val="00157786"/>
    <w:rsid w:val="00157F00"/>
    <w:rsid w:val="00160D85"/>
    <w:rsid w:val="00161D96"/>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0B6"/>
    <w:rsid w:val="001663FA"/>
    <w:rsid w:val="001665EC"/>
    <w:rsid w:val="00166BC8"/>
    <w:rsid w:val="00166D64"/>
    <w:rsid w:val="0016728C"/>
    <w:rsid w:val="001672D2"/>
    <w:rsid w:val="001677A8"/>
    <w:rsid w:val="0016794E"/>
    <w:rsid w:val="00171283"/>
    <w:rsid w:val="0017137C"/>
    <w:rsid w:val="001715B2"/>
    <w:rsid w:val="00171BDB"/>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1612"/>
    <w:rsid w:val="001816FC"/>
    <w:rsid w:val="001817D2"/>
    <w:rsid w:val="00181E16"/>
    <w:rsid w:val="001826D7"/>
    <w:rsid w:val="0018294C"/>
    <w:rsid w:val="00182B21"/>
    <w:rsid w:val="00182FFF"/>
    <w:rsid w:val="00183D6E"/>
    <w:rsid w:val="001845EA"/>
    <w:rsid w:val="00184978"/>
    <w:rsid w:val="001851E3"/>
    <w:rsid w:val="001856E1"/>
    <w:rsid w:val="00185B03"/>
    <w:rsid w:val="00185D4D"/>
    <w:rsid w:val="001870DC"/>
    <w:rsid w:val="00190B78"/>
    <w:rsid w:val="00190CC3"/>
    <w:rsid w:val="00191405"/>
    <w:rsid w:val="001914D4"/>
    <w:rsid w:val="0019185F"/>
    <w:rsid w:val="001918D8"/>
    <w:rsid w:val="00192499"/>
    <w:rsid w:val="00192CEC"/>
    <w:rsid w:val="001936A6"/>
    <w:rsid w:val="001939F1"/>
    <w:rsid w:val="00193A8C"/>
    <w:rsid w:val="00193FDF"/>
    <w:rsid w:val="0019461F"/>
    <w:rsid w:val="00194DDF"/>
    <w:rsid w:val="00195A2C"/>
    <w:rsid w:val="00195A6F"/>
    <w:rsid w:val="00195D22"/>
    <w:rsid w:val="001966F3"/>
    <w:rsid w:val="00196E8C"/>
    <w:rsid w:val="00196F16"/>
    <w:rsid w:val="00197010"/>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908"/>
    <w:rsid w:val="001A5A36"/>
    <w:rsid w:val="001A6146"/>
    <w:rsid w:val="001A6DE1"/>
    <w:rsid w:val="001A6E33"/>
    <w:rsid w:val="001A73FA"/>
    <w:rsid w:val="001A7B6F"/>
    <w:rsid w:val="001A7D36"/>
    <w:rsid w:val="001B0B4B"/>
    <w:rsid w:val="001B0BBC"/>
    <w:rsid w:val="001B0C78"/>
    <w:rsid w:val="001B1123"/>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46CF"/>
    <w:rsid w:val="001B4921"/>
    <w:rsid w:val="001B4989"/>
    <w:rsid w:val="001B4B78"/>
    <w:rsid w:val="001B4C96"/>
    <w:rsid w:val="001B5320"/>
    <w:rsid w:val="001B53C0"/>
    <w:rsid w:val="001B55AD"/>
    <w:rsid w:val="001B570F"/>
    <w:rsid w:val="001B5BAA"/>
    <w:rsid w:val="001B5DF2"/>
    <w:rsid w:val="001B7151"/>
    <w:rsid w:val="001B7389"/>
    <w:rsid w:val="001B73CE"/>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40B9"/>
    <w:rsid w:val="001C4AE7"/>
    <w:rsid w:val="001C4BD7"/>
    <w:rsid w:val="001C4FD5"/>
    <w:rsid w:val="001C50BD"/>
    <w:rsid w:val="001C52D3"/>
    <w:rsid w:val="001C5A86"/>
    <w:rsid w:val="001C6425"/>
    <w:rsid w:val="001C6448"/>
    <w:rsid w:val="001C66E4"/>
    <w:rsid w:val="001C6B6C"/>
    <w:rsid w:val="001C741A"/>
    <w:rsid w:val="001C7654"/>
    <w:rsid w:val="001C78DE"/>
    <w:rsid w:val="001C7E51"/>
    <w:rsid w:val="001D0E2C"/>
    <w:rsid w:val="001D0F92"/>
    <w:rsid w:val="001D1456"/>
    <w:rsid w:val="001D14B1"/>
    <w:rsid w:val="001D1776"/>
    <w:rsid w:val="001D1AED"/>
    <w:rsid w:val="001D37B2"/>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BDB"/>
    <w:rsid w:val="001E3DA5"/>
    <w:rsid w:val="001E43BD"/>
    <w:rsid w:val="001E49AF"/>
    <w:rsid w:val="001E50A4"/>
    <w:rsid w:val="001E5125"/>
    <w:rsid w:val="001E5EAE"/>
    <w:rsid w:val="001E6452"/>
    <w:rsid w:val="001E67BF"/>
    <w:rsid w:val="001E6861"/>
    <w:rsid w:val="001E6A45"/>
    <w:rsid w:val="001E703B"/>
    <w:rsid w:val="001E71FE"/>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472"/>
    <w:rsid w:val="001F2688"/>
    <w:rsid w:val="001F2CD7"/>
    <w:rsid w:val="001F2D43"/>
    <w:rsid w:val="001F4226"/>
    <w:rsid w:val="001F49D1"/>
    <w:rsid w:val="001F4E05"/>
    <w:rsid w:val="001F506E"/>
    <w:rsid w:val="001F5363"/>
    <w:rsid w:val="001F5643"/>
    <w:rsid w:val="001F5A4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C5A"/>
    <w:rsid w:val="00203CB9"/>
    <w:rsid w:val="0020497E"/>
    <w:rsid w:val="00204F3F"/>
    <w:rsid w:val="00205557"/>
    <w:rsid w:val="0020565D"/>
    <w:rsid w:val="00205BF3"/>
    <w:rsid w:val="00207299"/>
    <w:rsid w:val="00207D11"/>
    <w:rsid w:val="00210214"/>
    <w:rsid w:val="0021048A"/>
    <w:rsid w:val="0021069C"/>
    <w:rsid w:val="00210CC6"/>
    <w:rsid w:val="00211558"/>
    <w:rsid w:val="0021173A"/>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35E6"/>
    <w:rsid w:val="00223920"/>
    <w:rsid w:val="00223A79"/>
    <w:rsid w:val="002244BC"/>
    <w:rsid w:val="00224784"/>
    <w:rsid w:val="00224ED5"/>
    <w:rsid w:val="00224FDF"/>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F6E"/>
    <w:rsid w:val="00234347"/>
    <w:rsid w:val="0023451C"/>
    <w:rsid w:val="00235814"/>
    <w:rsid w:val="0023590D"/>
    <w:rsid w:val="00235AD4"/>
    <w:rsid w:val="00235D69"/>
    <w:rsid w:val="0023602B"/>
    <w:rsid w:val="00236066"/>
    <w:rsid w:val="00236923"/>
    <w:rsid w:val="00236978"/>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61F3"/>
    <w:rsid w:val="00246AEE"/>
    <w:rsid w:val="00246B25"/>
    <w:rsid w:val="00246B44"/>
    <w:rsid w:val="0024709D"/>
    <w:rsid w:val="0024710C"/>
    <w:rsid w:val="00247444"/>
    <w:rsid w:val="002474AF"/>
    <w:rsid w:val="002475A4"/>
    <w:rsid w:val="00247BCB"/>
    <w:rsid w:val="00247DFC"/>
    <w:rsid w:val="00247F7D"/>
    <w:rsid w:val="00250139"/>
    <w:rsid w:val="00250DDB"/>
    <w:rsid w:val="00251530"/>
    <w:rsid w:val="002516C8"/>
    <w:rsid w:val="00251F5B"/>
    <w:rsid w:val="00252833"/>
    <w:rsid w:val="00252B6D"/>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C13"/>
    <w:rsid w:val="0026012D"/>
    <w:rsid w:val="002603E9"/>
    <w:rsid w:val="0026055F"/>
    <w:rsid w:val="00260EAD"/>
    <w:rsid w:val="00260F7D"/>
    <w:rsid w:val="00261513"/>
    <w:rsid w:val="00261E11"/>
    <w:rsid w:val="0026244D"/>
    <w:rsid w:val="00262D8C"/>
    <w:rsid w:val="00263CE2"/>
    <w:rsid w:val="0026419E"/>
    <w:rsid w:val="002641D2"/>
    <w:rsid w:val="0026460C"/>
    <w:rsid w:val="00264613"/>
    <w:rsid w:val="002649B7"/>
    <w:rsid w:val="00264BF0"/>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7BD1"/>
    <w:rsid w:val="00267E62"/>
    <w:rsid w:val="002700DF"/>
    <w:rsid w:val="00270CF4"/>
    <w:rsid w:val="00271182"/>
    <w:rsid w:val="002711D0"/>
    <w:rsid w:val="00271444"/>
    <w:rsid w:val="0027155D"/>
    <w:rsid w:val="0027166B"/>
    <w:rsid w:val="002716A9"/>
    <w:rsid w:val="00271FC8"/>
    <w:rsid w:val="00272364"/>
    <w:rsid w:val="00272C5E"/>
    <w:rsid w:val="002734B7"/>
    <w:rsid w:val="002736D5"/>
    <w:rsid w:val="002736DE"/>
    <w:rsid w:val="00274355"/>
    <w:rsid w:val="0027468E"/>
    <w:rsid w:val="002747D8"/>
    <w:rsid w:val="00274D18"/>
    <w:rsid w:val="0027565B"/>
    <w:rsid w:val="002756CE"/>
    <w:rsid w:val="002757E3"/>
    <w:rsid w:val="00275BD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421"/>
    <w:rsid w:val="00281C52"/>
    <w:rsid w:val="00281E0F"/>
    <w:rsid w:val="00282491"/>
    <w:rsid w:val="00282547"/>
    <w:rsid w:val="00282C9D"/>
    <w:rsid w:val="00282EBC"/>
    <w:rsid w:val="00283149"/>
    <w:rsid w:val="00283B61"/>
    <w:rsid w:val="00283F0B"/>
    <w:rsid w:val="00284543"/>
    <w:rsid w:val="00284B58"/>
    <w:rsid w:val="002853BE"/>
    <w:rsid w:val="00285671"/>
    <w:rsid w:val="00285D72"/>
    <w:rsid w:val="00286295"/>
    <w:rsid w:val="002870D6"/>
    <w:rsid w:val="00287A17"/>
    <w:rsid w:val="00287F1D"/>
    <w:rsid w:val="002902E4"/>
    <w:rsid w:val="00290528"/>
    <w:rsid w:val="0029062C"/>
    <w:rsid w:val="002906B8"/>
    <w:rsid w:val="0029081E"/>
    <w:rsid w:val="00290A7F"/>
    <w:rsid w:val="00291158"/>
    <w:rsid w:val="002916A9"/>
    <w:rsid w:val="002917BB"/>
    <w:rsid w:val="002918E1"/>
    <w:rsid w:val="0029262C"/>
    <w:rsid w:val="00292CCD"/>
    <w:rsid w:val="00292E7D"/>
    <w:rsid w:val="00293376"/>
    <w:rsid w:val="00293484"/>
    <w:rsid w:val="002938D5"/>
    <w:rsid w:val="002942B2"/>
    <w:rsid w:val="0029434A"/>
    <w:rsid w:val="002944BA"/>
    <w:rsid w:val="002947D3"/>
    <w:rsid w:val="00294C1E"/>
    <w:rsid w:val="002952C9"/>
    <w:rsid w:val="00295503"/>
    <w:rsid w:val="002958D6"/>
    <w:rsid w:val="00295D6E"/>
    <w:rsid w:val="00296124"/>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351A"/>
    <w:rsid w:val="002A35AD"/>
    <w:rsid w:val="002A377F"/>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5B78"/>
    <w:rsid w:val="002B5C07"/>
    <w:rsid w:val="002B5D03"/>
    <w:rsid w:val="002B6002"/>
    <w:rsid w:val="002B6DE7"/>
    <w:rsid w:val="002B7078"/>
    <w:rsid w:val="002B7224"/>
    <w:rsid w:val="002B7341"/>
    <w:rsid w:val="002B7CC5"/>
    <w:rsid w:val="002B7D47"/>
    <w:rsid w:val="002B7E39"/>
    <w:rsid w:val="002C01A6"/>
    <w:rsid w:val="002C01D0"/>
    <w:rsid w:val="002C04D1"/>
    <w:rsid w:val="002C05A5"/>
    <w:rsid w:val="002C0DD4"/>
    <w:rsid w:val="002C1203"/>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D08"/>
    <w:rsid w:val="002D715B"/>
    <w:rsid w:val="002D72D1"/>
    <w:rsid w:val="002D75B8"/>
    <w:rsid w:val="002D7640"/>
    <w:rsid w:val="002D7D79"/>
    <w:rsid w:val="002E0CAC"/>
    <w:rsid w:val="002E0D26"/>
    <w:rsid w:val="002E0D50"/>
    <w:rsid w:val="002E0FB1"/>
    <w:rsid w:val="002E1030"/>
    <w:rsid w:val="002E11B9"/>
    <w:rsid w:val="002E1446"/>
    <w:rsid w:val="002E1F4A"/>
    <w:rsid w:val="002E2135"/>
    <w:rsid w:val="002E2674"/>
    <w:rsid w:val="002E28AC"/>
    <w:rsid w:val="002E29F6"/>
    <w:rsid w:val="002E2A4D"/>
    <w:rsid w:val="002E2D7F"/>
    <w:rsid w:val="002E3657"/>
    <w:rsid w:val="002E3A80"/>
    <w:rsid w:val="002E3AEA"/>
    <w:rsid w:val="002E428F"/>
    <w:rsid w:val="002E4423"/>
    <w:rsid w:val="002E4F3D"/>
    <w:rsid w:val="002E526A"/>
    <w:rsid w:val="002E53BA"/>
    <w:rsid w:val="002E5D1C"/>
    <w:rsid w:val="002E627C"/>
    <w:rsid w:val="002E6684"/>
    <w:rsid w:val="002E67C8"/>
    <w:rsid w:val="002E71A0"/>
    <w:rsid w:val="002E74A8"/>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1D7"/>
    <w:rsid w:val="00300549"/>
    <w:rsid w:val="0030076F"/>
    <w:rsid w:val="00300B99"/>
    <w:rsid w:val="00300E22"/>
    <w:rsid w:val="003012C5"/>
    <w:rsid w:val="00301546"/>
    <w:rsid w:val="0030177E"/>
    <w:rsid w:val="00301A5C"/>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1050A"/>
    <w:rsid w:val="00310C24"/>
    <w:rsid w:val="00310C42"/>
    <w:rsid w:val="0031129C"/>
    <w:rsid w:val="00311BC2"/>
    <w:rsid w:val="00311F6D"/>
    <w:rsid w:val="00311F88"/>
    <w:rsid w:val="003123C1"/>
    <w:rsid w:val="003126AE"/>
    <w:rsid w:val="00312B8C"/>
    <w:rsid w:val="00312E04"/>
    <w:rsid w:val="00312E5A"/>
    <w:rsid w:val="0031353F"/>
    <w:rsid w:val="0031377F"/>
    <w:rsid w:val="003137D8"/>
    <w:rsid w:val="0031433E"/>
    <w:rsid w:val="003144E7"/>
    <w:rsid w:val="003148CD"/>
    <w:rsid w:val="00314D65"/>
    <w:rsid w:val="003159AA"/>
    <w:rsid w:val="00315DD6"/>
    <w:rsid w:val="003160E6"/>
    <w:rsid w:val="0031645A"/>
    <w:rsid w:val="00316ABF"/>
    <w:rsid w:val="00316FFB"/>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95B"/>
    <w:rsid w:val="00324A00"/>
    <w:rsid w:val="00324FC0"/>
    <w:rsid w:val="003251FE"/>
    <w:rsid w:val="00325429"/>
    <w:rsid w:val="003258F2"/>
    <w:rsid w:val="00325A8C"/>
    <w:rsid w:val="0032607D"/>
    <w:rsid w:val="003263B2"/>
    <w:rsid w:val="0032676E"/>
    <w:rsid w:val="00326C64"/>
    <w:rsid w:val="00326DB4"/>
    <w:rsid w:val="00327769"/>
    <w:rsid w:val="00327882"/>
    <w:rsid w:val="00330136"/>
    <w:rsid w:val="003307F8"/>
    <w:rsid w:val="00330D8C"/>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743"/>
    <w:rsid w:val="00340848"/>
    <w:rsid w:val="00340AB7"/>
    <w:rsid w:val="00341138"/>
    <w:rsid w:val="003417AD"/>
    <w:rsid w:val="003418AA"/>
    <w:rsid w:val="003419F3"/>
    <w:rsid w:val="00341A3F"/>
    <w:rsid w:val="00341D64"/>
    <w:rsid w:val="00341E2B"/>
    <w:rsid w:val="00342F61"/>
    <w:rsid w:val="003433D1"/>
    <w:rsid w:val="00343A11"/>
    <w:rsid w:val="00343B06"/>
    <w:rsid w:val="00343C92"/>
    <w:rsid w:val="00343F48"/>
    <w:rsid w:val="00344267"/>
    <w:rsid w:val="00344C7D"/>
    <w:rsid w:val="0034527A"/>
    <w:rsid w:val="00345AF8"/>
    <w:rsid w:val="00345C51"/>
    <w:rsid w:val="00346B87"/>
    <w:rsid w:val="003470C9"/>
    <w:rsid w:val="00347273"/>
    <w:rsid w:val="00347379"/>
    <w:rsid w:val="00347CC2"/>
    <w:rsid w:val="0035059F"/>
    <w:rsid w:val="00350B64"/>
    <w:rsid w:val="00350F21"/>
    <w:rsid w:val="00351B1F"/>
    <w:rsid w:val="003520B7"/>
    <w:rsid w:val="003528B5"/>
    <w:rsid w:val="00353049"/>
    <w:rsid w:val="0035306F"/>
    <w:rsid w:val="00353502"/>
    <w:rsid w:val="00353D73"/>
    <w:rsid w:val="00354000"/>
    <w:rsid w:val="0035415A"/>
    <w:rsid w:val="0035461B"/>
    <w:rsid w:val="003547BF"/>
    <w:rsid w:val="00354EBB"/>
    <w:rsid w:val="00355281"/>
    <w:rsid w:val="003555D4"/>
    <w:rsid w:val="0035567C"/>
    <w:rsid w:val="00356209"/>
    <w:rsid w:val="003567A7"/>
    <w:rsid w:val="00356A5C"/>
    <w:rsid w:val="00356B1E"/>
    <w:rsid w:val="00357650"/>
    <w:rsid w:val="00357F4D"/>
    <w:rsid w:val="00360286"/>
    <w:rsid w:val="00360966"/>
    <w:rsid w:val="003609DB"/>
    <w:rsid w:val="00361133"/>
    <w:rsid w:val="0036115D"/>
    <w:rsid w:val="003611C2"/>
    <w:rsid w:val="003612EA"/>
    <w:rsid w:val="0036152D"/>
    <w:rsid w:val="003619E8"/>
    <w:rsid w:val="003623F6"/>
    <w:rsid w:val="00362608"/>
    <w:rsid w:val="00362A22"/>
    <w:rsid w:val="00362A4D"/>
    <w:rsid w:val="00362FE0"/>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292"/>
    <w:rsid w:val="0037052D"/>
    <w:rsid w:val="003705E1"/>
    <w:rsid w:val="00370AA4"/>
    <w:rsid w:val="003711B3"/>
    <w:rsid w:val="0037129C"/>
    <w:rsid w:val="003713B3"/>
    <w:rsid w:val="00371534"/>
    <w:rsid w:val="003716FE"/>
    <w:rsid w:val="003719C7"/>
    <w:rsid w:val="003721D7"/>
    <w:rsid w:val="0037235D"/>
    <w:rsid w:val="003730BD"/>
    <w:rsid w:val="0037343B"/>
    <w:rsid w:val="0037452F"/>
    <w:rsid w:val="00374F6C"/>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34"/>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AB8"/>
    <w:rsid w:val="00384BE2"/>
    <w:rsid w:val="00385401"/>
    <w:rsid w:val="003856F5"/>
    <w:rsid w:val="00385BCF"/>
    <w:rsid w:val="00385DA7"/>
    <w:rsid w:val="0038617C"/>
    <w:rsid w:val="003861D2"/>
    <w:rsid w:val="003861E8"/>
    <w:rsid w:val="00386634"/>
    <w:rsid w:val="00386C7D"/>
    <w:rsid w:val="00386CA0"/>
    <w:rsid w:val="00386F7E"/>
    <w:rsid w:val="0038707D"/>
    <w:rsid w:val="00387163"/>
    <w:rsid w:val="0038719D"/>
    <w:rsid w:val="0038721C"/>
    <w:rsid w:val="00387678"/>
    <w:rsid w:val="0038792F"/>
    <w:rsid w:val="00387EBD"/>
    <w:rsid w:val="00390095"/>
    <w:rsid w:val="003903A8"/>
    <w:rsid w:val="003909FD"/>
    <w:rsid w:val="00390A58"/>
    <w:rsid w:val="00390AA4"/>
    <w:rsid w:val="00390F34"/>
    <w:rsid w:val="003913CA"/>
    <w:rsid w:val="0039140C"/>
    <w:rsid w:val="00391420"/>
    <w:rsid w:val="003917E2"/>
    <w:rsid w:val="00391C72"/>
    <w:rsid w:val="00391CA4"/>
    <w:rsid w:val="00392348"/>
    <w:rsid w:val="00392573"/>
    <w:rsid w:val="00392609"/>
    <w:rsid w:val="003929DC"/>
    <w:rsid w:val="00392AF7"/>
    <w:rsid w:val="0039306C"/>
    <w:rsid w:val="003931AC"/>
    <w:rsid w:val="00393755"/>
    <w:rsid w:val="00393BDC"/>
    <w:rsid w:val="00393D33"/>
    <w:rsid w:val="00393EC1"/>
    <w:rsid w:val="00394075"/>
    <w:rsid w:val="00394278"/>
    <w:rsid w:val="00394D05"/>
    <w:rsid w:val="00394F9E"/>
    <w:rsid w:val="00395340"/>
    <w:rsid w:val="00395342"/>
    <w:rsid w:val="00395583"/>
    <w:rsid w:val="00395E60"/>
    <w:rsid w:val="0039617A"/>
    <w:rsid w:val="003961DE"/>
    <w:rsid w:val="003963F5"/>
    <w:rsid w:val="003963FE"/>
    <w:rsid w:val="0039669D"/>
    <w:rsid w:val="003970B6"/>
    <w:rsid w:val="0039727F"/>
    <w:rsid w:val="00397399"/>
    <w:rsid w:val="003973ED"/>
    <w:rsid w:val="003975C1"/>
    <w:rsid w:val="00397B75"/>
    <w:rsid w:val="003A0CE4"/>
    <w:rsid w:val="003A0F89"/>
    <w:rsid w:val="003A1A89"/>
    <w:rsid w:val="003A1ABC"/>
    <w:rsid w:val="003A1C00"/>
    <w:rsid w:val="003A1D8D"/>
    <w:rsid w:val="003A1F0D"/>
    <w:rsid w:val="003A2126"/>
    <w:rsid w:val="003A238B"/>
    <w:rsid w:val="003A24BF"/>
    <w:rsid w:val="003A2B16"/>
    <w:rsid w:val="003A2BC6"/>
    <w:rsid w:val="003A2D3C"/>
    <w:rsid w:val="003A2D67"/>
    <w:rsid w:val="003A2D9A"/>
    <w:rsid w:val="003A3C94"/>
    <w:rsid w:val="003A3EA2"/>
    <w:rsid w:val="003A41C1"/>
    <w:rsid w:val="003A44F3"/>
    <w:rsid w:val="003A5337"/>
    <w:rsid w:val="003A56C5"/>
    <w:rsid w:val="003A5EA0"/>
    <w:rsid w:val="003A623F"/>
    <w:rsid w:val="003A62AE"/>
    <w:rsid w:val="003A69CD"/>
    <w:rsid w:val="003A69EC"/>
    <w:rsid w:val="003A6B3A"/>
    <w:rsid w:val="003A6CC3"/>
    <w:rsid w:val="003A6E9A"/>
    <w:rsid w:val="003A7AF1"/>
    <w:rsid w:val="003A7CF0"/>
    <w:rsid w:val="003A7D7C"/>
    <w:rsid w:val="003B0012"/>
    <w:rsid w:val="003B0C02"/>
    <w:rsid w:val="003B0FB9"/>
    <w:rsid w:val="003B10FF"/>
    <w:rsid w:val="003B16C6"/>
    <w:rsid w:val="003B2114"/>
    <w:rsid w:val="003B2A6D"/>
    <w:rsid w:val="003B356B"/>
    <w:rsid w:val="003B37AA"/>
    <w:rsid w:val="003B4746"/>
    <w:rsid w:val="003B4E16"/>
    <w:rsid w:val="003B5165"/>
    <w:rsid w:val="003B5FFD"/>
    <w:rsid w:val="003B63BA"/>
    <w:rsid w:val="003B6408"/>
    <w:rsid w:val="003B6423"/>
    <w:rsid w:val="003B700B"/>
    <w:rsid w:val="003B730D"/>
    <w:rsid w:val="003B740E"/>
    <w:rsid w:val="003B746E"/>
    <w:rsid w:val="003B7D8A"/>
    <w:rsid w:val="003B7E6B"/>
    <w:rsid w:val="003C0242"/>
    <w:rsid w:val="003C0340"/>
    <w:rsid w:val="003C040F"/>
    <w:rsid w:val="003C0514"/>
    <w:rsid w:val="003C0A86"/>
    <w:rsid w:val="003C0EFA"/>
    <w:rsid w:val="003C17C3"/>
    <w:rsid w:val="003C200D"/>
    <w:rsid w:val="003C24B3"/>
    <w:rsid w:val="003C31F2"/>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C7C6B"/>
    <w:rsid w:val="003D058D"/>
    <w:rsid w:val="003D08A4"/>
    <w:rsid w:val="003D0C6E"/>
    <w:rsid w:val="003D1E82"/>
    <w:rsid w:val="003D2677"/>
    <w:rsid w:val="003D29EE"/>
    <w:rsid w:val="003D2A1E"/>
    <w:rsid w:val="003D2F20"/>
    <w:rsid w:val="003D3283"/>
    <w:rsid w:val="003D3EC1"/>
    <w:rsid w:val="003D3F8B"/>
    <w:rsid w:val="003D40A4"/>
    <w:rsid w:val="003D419A"/>
    <w:rsid w:val="003D44D0"/>
    <w:rsid w:val="003D479A"/>
    <w:rsid w:val="003D4ACC"/>
    <w:rsid w:val="003D4F8C"/>
    <w:rsid w:val="003D5072"/>
    <w:rsid w:val="003D50C0"/>
    <w:rsid w:val="003D542D"/>
    <w:rsid w:val="003D55E8"/>
    <w:rsid w:val="003D5F66"/>
    <w:rsid w:val="003D613E"/>
    <w:rsid w:val="003D629F"/>
    <w:rsid w:val="003D77F8"/>
    <w:rsid w:val="003D7A9E"/>
    <w:rsid w:val="003D7D7D"/>
    <w:rsid w:val="003E0C25"/>
    <w:rsid w:val="003E0E92"/>
    <w:rsid w:val="003E11A7"/>
    <w:rsid w:val="003E14DF"/>
    <w:rsid w:val="003E1534"/>
    <w:rsid w:val="003E1656"/>
    <w:rsid w:val="003E16ED"/>
    <w:rsid w:val="003E2197"/>
    <w:rsid w:val="003E25DE"/>
    <w:rsid w:val="003E2A56"/>
    <w:rsid w:val="003E2C04"/>
    <w:rsid w:val="003E2ECA"/>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8AD"/>
    <w:rsid w:val="003E7B3E"/>
    <w:rsid w:val="003E7F18"/>
    <w:rsid w:val="003F042B"/>
    <w:rsid w:val="003F1058"/>
    <w:rsid w:val="003F164D"/>
    <w:rsid w:val="003F19DE"/>
    <w:rsid w:val="003F1C2D"/>
    <w:rsid w:val="003F1C4C"/>
    <w:rsid w:val="003F21BA"/>
    <w:rsid w:val="003F24FC"/>
    <w:rsid w:val="003F2683"/>
    <w:rsid w:val="003F2824"/>
    <w:rsid w:val="003F2975"/>
    <w:rsid w:val="003F2BA5"/>
    <w:rsid w:val="003F3665"/>
    <w:rsid w:val="003F36D0"/>
    <w:rsid w:val="003F377D"/>
    <w:rsid w:val="003F3A0C"/>
    <w:rsid w:val="003F3C52"/>
    <w:rsid w:val="003F4608"/>
    <w:rsid w:val="003F48C8"/>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A4"/>
    <w:rsid w:val="003F7DB5"/>
    <w:rsid w:val="004006A1"/>
    <w:rsid w:val="00400929"/>
    <w:rsid w:val="004015FD"/>
    <w:rsid w:val="004019D1"/>
    <w:rsid w:val="004020F0"/>
    <w:rsid w:val="00402777"/>
    <w:rsid w:val="00402903"/>
    <w:rsid w:val="00402C9D"/>
    <w:rsid w:val="00402D61"/>
    <w:rsid w:val="004036CD"/>
    <w:rsid w:val="004036D1"/>
    <w:rsid w:val="00403EA9"/>
    <w:rsid w:val="004040FF"/>
    <w:rsid w:val="004043BC"/>
    <w:rsid w:val="00404989"/>
    <w:rsid w:val="0040508D"/>
    <w:rsid w:val="004057C5"/>
    <w:rsid w:val="00405B58"/>
    <w:rsid w:val="00405F63"/>
    <w:rsid w:val="0040624F"/>
    <w:rsid w:val="004064EF"/>
    <w:rsid w:val="004065E2"/>
    <w:rsid w:val="00406713"/>
    <w:rsid w:val="004067DC"/>
    <w:rsid w:val="00406B61"/>
    <w:rsid w:val="00406C58"/>
    <w:rsid w:val="00406E50"/>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E1"/>
    <w:rsid w:val="0041583D"/>
    <w:rsid w:val="00415AF6"/>
    <w:rsid w:val="00415CEE"/>
    <w:rsid w:val="004161B3"/>
    <w:rsid w:val="004163B0"/>
    <w:rsid w:val="004163BC"/>
    <w:rsid w:val="00416F29"/>
    <w:rsid w:val="004170C6"/>
    <w:rsid w:val="0041716A"/>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D52"/>
    <w:rsid w:val="00426DFF"/>
    <w:rsid w:val="00427018"/>
    <w:rsid w:val="00427157"/>
    <w:rsid w:val="0042743B"/>
    <w:rsid w:val="0042752A"/>
    <w:rsid w:val="004276BC"/>
    <w:rsid w:val="00427728"/>
    <w:rsid w:val="00427DA5"/>
    <w:rsid w:val="00430172"/>
    <w:rsid w:val="00430282"/>
    <w:rsid w:val="00430F7E"/>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D0D"/>
    <w:rsid w:val="00434003"/>
    <w:rsid w:val="00434037"/>
    <w:rsid w:val="0043406A"/>
    <w:rsid w:val="00435212"/>
    <w:rsid w:val="0043563E"/>
    <w:rsid w:val="0043655E"/>
    <w:rsid w:val="00436628"/>
    <w:rsid w:val="00436B0C"/>
    <w:rsid w:val="00436F69"/>
    <w:rsid w:val="0043747D"/>
    <w:rsid w:val="00437500"/>
    <w:rsid w:val="00437544"/>
    <w:rsid w:val="004376A0"/>
    <w:rsid w:val="004377C6"/>
    <w:rsid w:val="0044091A"/>
    <w:rsid w:val="00440950"/>
    <w:rsid w:val="00440AA9"/>
    <w:rsid w:val="00440B29"/>
    <w:rsid w:val="00440F17"/>
    <w:rsid w:val="00440FD3"/>
    <w:rsid w:val="004412C7"/>
    <w:rsid w:val="00441E1B"/>
    <w:rsid w:val="0044373C"/>
    <w:rsid w:val="004437D3"/>
    <w:rsid w:val="00443957"/>
    <w:rsid w:val="00444D8C"/>
    <w:rsid w:val="00444FDC"/>
    <w:rsid w:val="004458C3"/>
    <w:rsid w:val="0044596D"/>
    <w:rsid w:val="004459E6"/>
    <w:rsid w:val="00445BA8"/>
    <w:rsid w:val="004460E2"/>
    <w:rsid w:val="004467AF"/>
    <w:rsid w:val="00446815"/>
    <w:rsid w:val="00446AFA"/>
    <w:rsid w:val="00446E6E"/>
    <w:rsid w:val="004477EC"/>
    <w:rsid w:val="00447DA6"/>
    <w:rsid w:val="0045122C"/>
    <w:rsid w:val="00451EE4"/>
    <w:rsid w:val="004531B1"/>
    <w:rsid w:val="004532B3"/>
    <w:rsid w:val="00453573"/>
    <w:rsid w:val="0045360C"/>
    <w:rsid w:val="0045376D"/>
    <w:rsid w:val="00453A63"/>
    <w:rsid w:val="00453C8F"/>
    <w:rsid w:val="004541B7"/>
    <w:rsid w:val="004543E9"/>
    <w:rsid w:val="0045452B"/>
    <w:rsid w:val="00454599"/>
    <w:rsid w:val="004545B0"/>
    <w:rsid w:val="00455C42"/>
    <w:rsid w:val="00455E38"/>
    <w:rsid w:val="00456356"/>
    <w:rsid w:val="004563C6"/>
    <w:rsid w:val="004570C9"/>
    <w:rsid w:val="00457C23"/>
    <w:rsid w:val="00457DFF"/>
    <w:rsid w:val="00457E75"/>
    <w:rsid w:val="00457EE6"/>
    <w:rsid w:val="00460CAE"/>
    <w:rsid w:val="0046155C"/>
    <w:rsid w:val="004618C6"/>
    <w:rsid w:val="00461AF9"/>
    <w:rsid w:val="00461E49"/>
    <w:rsid w:val="00462201"/>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91C"/>
    <w:rsid w:val="00470D88"/>
    <w:rsid w:val="00470EE2"/>
    <w:rsid w:val="0047137E"/>
    <w:rsid w:val="004715C2"/>
    <w:rsid w:val="004719C6"/>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60A"/>
    <w:rsid w:val="00476611"/>
    <w:rsid w:val="00477178"/>
    <w:rsid w:val="004779F1"/>
    <w:rsid w:val="004800A6"/>
    <w:rsid w:val="004800C0"/>
    <w:rsid w:val="00480359"/>
    <w:rsid w:val="00480825"/>
    <w:rsid w:val="00480C39"/>
    <w:rsid w:val="00480C94"/>
    <w:rsid w:val="004811B3"/>
    <w:rsid w:val="0048138A"/>
    <w:rsid w:val="004827A7"/>
    <w:rsid w:val="004831EC"/>
    <w:rsid w:val="00483696"/>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810"/>
    <w:rsid w:val="00487CA7"/>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72B4"/>
    <w:rsid w:val="00497447"/>
    <w:rsid w:val="004974B3"/>
    <w:rsid w:val="00497784"/>
    <w:rsid w:val="00497858"/>
    <w:rsid w:val="004979CC"/>
    <w:rsid w:val="00497E99"/>
    <w:rsid w:val="004A034A"/>
    <w:rsid w:val="004A0887"/>
    <w:rsid w:val="004A08BE"/>
    <w:rsid w:val="004A095C"/>
    <w:rsid w:val="004A098B"/>
    <w:rsid w:val="004A0ABF"/>
    <w:rsid w:val="004A0C88"/>
    <w:rsid w:val="004A11C7"/>
    <w:rsid w:val="004A1218"/>
    <w:rsid w:val="004A1913"/>
    <w:rsid w:val="004A2846"/>
    <w:rsid w:val="004A2AA0"/>
    <w:rsid w:val="004A2E16"/>
    <w:rsid w:val="004A3238"/>
    <w:rsid w:val="004A3394"/>
    <w:rsid w:val="004A3C8B"/>
    <w:rsid w:val="004A46DF"/>
    <w:rsid w:val="004A4A8F"/>
    <w:rsid w:val="004A51AA"/>
    <w:rsid w:val="004A525C"/>
    <w:rsid w:val="004A5515"/>
    <w:rsid w:val="004A5EA9"/>
    <w:rsid w:val="004A5F01"/>
    <w:rsid w:val="004A5F39"/>
    <w:rsid w:val="004A62F7"/>
    <w:rsid w:val="004A6E80"/>
    <w:rsid w:val="004A6F04"/>
    <w:rsid w:val="004A7031"/>
    <w:rsid w:val="004A77CE"/>
    <w:rsid w:val="004A7F06"/>
    <w:rsid w:val="004B0186"/>
    <w:rsid w:val="004B0202"/>
    <w:rsid w:val="004B026B"/>
    <w:rsid w:val="004B08FA"/>
    <w:rsid w:val="004B0EBA"/>
    <w:rsid w:val="004B11EB"/>
    <w:rsid w:val="004B139A"/>
    <w:rsid w:val="004B1465"/>
    <w:rsid w:val="004B154A"/>
    <w:rsid w:val="004B1662"/>
    <w:rsid w:val="004B2896"/>
    <w:rsid w:val="004B28C3"/>
    <w:rsid w:val="004B28ED"/>
    <w:rsid w:val="004B2B8D"/>
    <w:rsid w:val="004B308E"/>
    <w:rsid w:val="004B3245"/>
    <w:rsid w:val="004B3536"/>
    <w:rsid w:val="004B364B"/>
    <w:rsid w:val="004B38CA"/>
    <w:rsid w:val="004B3CBE"/>
    <w:rsid w:val="004B4B7F"/>
    <w:rsid w:val="004B4FD8"/>
    <w:rsid w:val="004B594A"/>
    <w:rsid w:val="004B6DA9"/>
    <w:rsid w:val="004B7150"/>
    <w:rsid w:val="004B72E2"/>
    <w:rsid w:val="004B7780"/>
    <w:rsid w:val="004B7EB0"/>
    <w:rsid w:val="004C019C"/>
    <w:rsid w:val="004C0FF7"/>
    <w:rsid w:val="004C0FFE"/>
    <w:rsid w:val="004C158E"/>
    <w:rsid w:val="004C17A6"/>
    <w:rsid w:val="004C3244"/>
    <w:rsid w:val="004C3941"/>
    <w:rsid w:val="004C40F9"/>
    <w:rsid w:val="004C41FB"/>
    <w:rsid w:val="004C5622"/>
    <w:rsid w:val="004C5C83"/>
    <w:rsid w:val="004C5FA9"/>
    <w:rsid w:val="004C6537"/>
    <w:rsid w:val="004C65B1"/>
    <w:rsid w:val="004C67B9"/>
    <w:rsid w:val="004C6933"/>
    <w:rsid w:val="004C693F"/>
    <w:rsid w:val="004C6DC1"/>
    <w:rsid w:val="004C6E73"/>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4C"/>
    <w:rsid w:val="004D7AA6"/>
    <w:rsid w:val="004E033A"/>
    <w:rsid w:val="004E0944"/>
    <w:rsid w:val="004E0C28"/>
    <w:rsid w:val="004E0D43"/>
    <w:rsid w:val="004E155C"/>
    <w:rsid w:val="004E2EF4"/>
    <w:rsid w:val="004E3035"/>
    <w:rsid w:val="004E3D62"/>
    <w:rsid w:val="004E407E"/>
    <w:rsid w:val="004E40B3"/>
    <w:rsid w:val="004E4251"/>
    <w:rsid w:val="004E449D"/>
    <w:rsid w:val="004E4CA8"/>
    <w:rsid w:val="004E4E1A"/>
    <w:rsid w:val="004E4E79"/>
    <w:rsid w:val="004E4F05"/>
    <w:rsid w:val="004E4F0A"/>
    <w:rsid w:val="004E5FC7"/>
    <w:rsid w:val="004E720C"/>
    <w:rsid w:val="004E72B5"/>
    <w:rsid w:val="004E7A48"/>
    <w:rsid w:val="004E7ABF"/>
    <w:rsid w:val="004F0330"/>
    <w:rsid w:val="004F061D"/>
    <w:rsid w:val="004F0729"/>
    <w:rsid w:val="004F0970"/>
    <w:rsid w:val="004F09FA"/>
    <w:rsid w:val="004F11F3"/>
    <w:rsid w:val="004F14E8"/>
    <w:rsid w:val="004F1D66"/>
    <w:rsid w:val="004F1DA9"/>
    <w:rsid w:val="004F216C"/>
    <w:rsid w:val="004F2301"/>
    <w:rsid w:val="004F2551"/>
    <w:rsid w:val="004F32D1"/>
    <w:rsid w:val="004F3BA7"/>
    <w:rsid w:val="004F431C"/>
    <w:rsid w:val="004F4B49"/>
    <w:rsid w:val="004F5254"/>
    <w:rsid w:val="004F52C5"/>
    <w:rsid w:val="004F5385"/>
    <w:rsid w:val="004F54CC"/>
    <w:rsid w:val="004F5B7B"/>
    <w:rsid w:val="004F5DE1"/>
    <w:rsid w:val="004F5E98"/>
    <w:rsid w:val="004F5FDF"/>
    <w:rsid w:val="004F71BF"/>
    <w:rsid w:val="00500132"/>
    <w:rsid w:val="005004DA"/>
    <w:rsid w:val="005005C7"/>
    <w:rsid w:val="005006D4"/>
    <w:rsid w:val="00500B48"/>
    <w:rsid w:val="005013FB"/>
    <w:rsid w:val="00501AD4"/>
    <w:rsid w:val="00501CCF"/>
    <w:rsid w:val="00501DC5"/>
    <w:rsid w:val="00501E60"/>
    <w:rsid w:val="00501EC1"/>
    <w:rsid w:val="00501FCF"/>
    <w:rsid w:val="00502572"/>
    <w:rsid w:val="00502A09"/>
    <w:rsid w:val="00502A0E"/>
    <w:rsid w:val="00502B4A"/>
    <w:rsid w:val="00502B5F"/>
    <w:rsid w:val="00503B3B"/>
    <w:rsid w:val="00504013"/>
    <w:rsid w:val="0050418F"/>
    <w:rsid w:val="0050420D"/>
    <w:rsid w:val="0050572A"/>
    <w:rsid w:val="005058CB"/>
    <w:rsid w:val="00505FDD"/>
    <w:rsid w:val="0050603D"/>
    <w:rsid w:val="0050637C"/>
    <w:rsid w:val="00506455"/>
    <w:rsid w:val="005069B5"/>
    <w:rsid w:val="00507679"/>
    <w:rsid w:val="00507955"/>
    <w:rsid w:val="0051015A"/>
    <w:rsid w:val="00510347"/>
    <w:rsid w:val="005106F8"/>
    <w:rsid w:val="00510828"/>
    <w:rsid w:val="005110E4"/>
    <w:rsid w:val="005113CD"/>
    <w:rsid w:val="00511908"/>
    <w:rsid w:val="00511D4F"/>
    <w:rsid w:val="00511E1C"/>
    <w:rsid w:val="00512783"/>
    <w:rsid w:val="00512866"/>
    <w:rsid w:val="0051301E"/>
    <w:rsid w:val="005134E5"/>
    <w:rsid w:val="005135F2"/>
    <w:rsid w:val="005137FD"/>
    <w:rsid w:val="00513F61"/>
    <w:rsid w:val="00514316"/>
    <w:rsid w:val="00514407"/>
    <w:rsid w:val="005149A3"/>
    <w:rsid w:val="00514EBC"/>
    <w:rsid w:val="00515217"/>
    <w:rsid w:val="005156B0"/>
    <w:rsid w:val="00515860"/>
    <w:rsid w:val="00516443"/>
    <w:rsid w:val="005168F3"/>
    <w:rsid w:val="00516BCA"/>
    <w:rsid w:val="005176DB"/>
    <w:rsid w:val="00517D94"/>
    <w:rsid w:val="0052010E"/>
    <w:rsid w:val="00520283"/>
    <w:rsid w:val="00520641"/>
    <w:rsid w:val="00520C71"/>
    <w:rsid w:val="00520F63"/>
    <w:rsid w:val="00521129"/>
    <w:rsid w:val="005214D1"/>
    <w:rsid w:val="005214FD"/>
    <w:rsid w:val="005215B1"/>
    <w:rsid w:val="00521976"/>
    <w:rsid w:val="00521A86"/>
    <w:rsid w:val="00521AC8"/>
    <w:rsid w:val="005220BA"/>
    <w:rsid w:val="0052216F"/>
    <w:rsid w:val="005221BA"/>
    <w:rsid w:val="00522248"/>
    <w:rsid w:val="0052249C"/>
    <w:rsid w:val="005224C5"/>
    <w:rsid w:val="0052253F"/>
    <w:rsid w:val="00522860"/>
    <w:rsid w:val="0052342B"/>
    <w:rsid w:val="0052399A"/>
    <w:rsid w:val="00523A12"/>
    <w:rsid w:val="00523FF2"/>
    <w:rsid w:val="005245B4"/>
    <w:rsid w:val="0052497E"/>
    <w:rsid w:val="00524A7A"/>
    <w:rsid w:val="00524CB9"/>
    <w:rsid w:val="00524F78"/>
    <w:rsid w:val="0052521C"/>
    <w:rsid w:val="0052542C"/>
    <w:rsid w:val="0052592D"/>
    <w:rsid w:val="00525B31"/>
    <w:rsid w:val="005263D7"/>
    <w:rsid w:val="00526583"/>
    <w:rsid w:val="00526DF4"/>
    <w:rsid w:val="00526EA8"/>
    <w:rsid w:val="0052733C"/>
    <w:rsid w:val="005276A3"/>
    <w:rsid w:val="00527E5D"/>
    <w:rsid w:val="00531080"/>
    <w:rsid w:val="005317FE"/>
    <w:rsid w:val="00531FA7"/>
    <w:rsid w:val="00533416"/>
    <w:rsid w:val="00533750"/>
    <w:rsid w:val="00533881"/>
    <w:rsid w:val="005343EB"/>
    <w:rsid w:val="005346E3"/>
    <w:rsid w:val="00534DF7"/>
    <w:rsid w:val="00535769"/>
    <w:rsid w:val="00535FA2"/>
    <w:rsid w:val="00536714"/>
    <w:rsid w:val="00536C7E"/>
    <w:rsid w:val="00537292"/>
    <w:rsid w:val="00537736"/>
    <w:rsid w:val="005379A8"/>
    <w:rsid w:val="00537BC5"/>
    <w:rsid w:val="005402D0"/>
    <w:rsid w:val="005404AF"/>
    <w:rsid w:val="005405B0"/>
    <w:rsid w:val="005413D2"/>
    <w:rsid w:val="00541437"/>
    <w:rsid w:val="0054168C"/>
    <w:rsid w:val="00541EA2"/>
    <w:rsid w:val="00541F24"/>
    <w:rsid w:val="005427AE"/>
    <w:rsid w:val="0054282A"/>
    <w:rsid w:val="00543132"/>
    <w:rsid w:val="0054330D"/>
    <w:rsid w:val="00543662"/>
    <w:rsid w:val="005442D7"/>
    <w:rsid w:val="00544822"/>
    <w:rsid w:val="00544F76"/>
    <w:rsid w:val="00545299"/>
    <w:rsid w:val="005452CA"/>
    <w:rsid w:val="005464C2"/>
    <w:rsid w:val="00546A18"/>
    <w:rsid w:val="00546AF4"/>
    <w:rsid w:val="00546BFA"/>
    <w:rsid w:val="00547777"/>
    <w:rsid w:val="005478CA"/>
    <w:rsid w:val="00547E24"/>
    <w:rsid w:val="0055034F"/>
    <w:rsid w:val="00550762"/>
    <w:rsid w:val="00551B2D"/>
    <w:rsid w:val="00551C44"/>
    <w:rsid w:val="00552008"/>
    <w:rsid w:val="00552060"/>
    <w:rsid w:val="0055222B"/>
    <w:rsid w:val="00552288"/>
    <w:rsid w:val="005523BD"/>
    <w:rsid w:val="0055267B"/>
    <w:rsid w:val="0055270F"/>
    <w:rsid w:val="00552B90"/>
    <w:rsid w:val="00552E0B"/>
    <w:rsid w:val="005537DC"/>
    <w:rsid w:val="00553B9D"/>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D51"/>
    <w:rsid w:val="00563071"/>
    <w:rsid w:val="005637C1"/>
    <w:rsid w:val="00564894"/>
    <w:rsid w:val="00564933"/>
    <w:rsid w:val="00564D47"/>
    <w:rsid w:val="00565025"/>
    <w:rsid w:val="005650AD"/>
    <w:rsid w:val="00566203"/>
    <w:rsid w:val="0056689B"/>
    <w:rsid w:val="00566AF2"/>
    <w:rsid w:val="00566BBF"/>
    <w:rsid w:val="00566DB1"/>
    <w:rsid w:val="00566EB7"/>
    <w:rsid w:val="005672A4"/>
    <w:rsid w:val="005675FA"/>
    <w:rsid w:val="005676C1"/>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D7"/>
    <w:rsid w:val="005740F7"/>
    <w:rsid w:val="005742ED"/>
    <w:rsid w:val="00574403"/>
    <w:rsid w:val="0057458D"/>
    <w:rsid w:val="005747F1"/>
    <w:rsid w:val="00575490"/>
    <w:rsid w:val="0057587D"/>
    <w:rsid w:val="00575D17"/>
    <w:rsid w:val="00577005"/>
    <w:rsid w:val="00577470"/>
    <w:rsid w:val="00577640"/>
    <w:rsid w:val="005777FC"/>
    <w:rsid w:val="005779B4"/>
    <w:rsid w:val="00577D50"/>
    <w:rsid w:val="0058015E"/>
    <w:rsid w:val="005801CE"/>
    <w:rsid w:val="00580253"/>
    <w:rsid w:val="00580AD4"/>
    <w:rsid w:val="00580CF8"/>
    <w:rsid w:val="00580EB0"/>
    <w:rsid w:val="005829EB"/>
    <w:rsid w:val="005831D0"/>
    <w:rsid w:val="0058334C"/>
    <w:rsid w:val="00583D42"/>
    <w:rsid w:val="00583D5F"/>
    <w:rsid w:val="005842C2"/>
    <w:rsid w:val="005843CD"/>
    <w:rsid w:val="00584A94"/>
    <w:rsid w:val="00585455"/>
    <w:rsid w:val="005854AD"/>
    <w:rsid w:val="0058553F"/>
    <w:rsid w:val="005856DF"/>
    <w:rsid w:val="00585720"/>
    <w:rsid w:val="00585969"/>
    <w:rsid w:val="005859A4"/>
    <w:rsid w:val="00585F34"/>
    <w:rsid w:val="00585FF3"/>
    <w:rsid w:val="0058661A"/>
    <w:rsid w:val="00587094"/>
    <w:rsid w:val="00587989"/>
    <w:rsid w:val="00587CCD"/>
    <w:rsid w:val="00587ED8"/>
    <w:rsid w:val="00590367"/>
    <w:rsid w:val="0059048D"/>
    <w:rsid w:val="00590851"/>
    <w:rsid w:val="005909BD"/>
    <w:rsid w:val="00591059"/>
    <w:rsid w:val="005913D2"/>
    <w:rsid w:val="00591C40"/>
    <w:rsid w:val="00591EA5"/>
    <w:rsid w:val="005926F8"/>
    <w:rsid w:val="00592FD0"/>
    <w:rsid w:val="0059321E"/>
    <w:rsid w:val="005932FA"/>
    <w:rsid w:val="005934B7"/>
    <w:rsid w:val="0059352E"/>
    <w:rsid w:val="00593AA0"/>
    <w:rsid w:val="00593E3E"/>
    <w:rsid w:val="00594041"/>
    <w:rsid w:val="005944CE"/>
    <w:rsid w:val="00594CAB"/>
    <w:rsid w:val="00595653"/>
    <w:rsid w:val="005958A3"/>
    <w:rsid w:val="00595935"/>
    <w:rsid w:val="005964BC"/>
    <w:rsid w:val="00596C10"/>
    <w:rsid w:val="00597014"/>
    <w:rsid w:val="00597A15"/>
    <w:rsid w:val="005A0008"/>
    <w:rsid w:val="005A06A6"/>
    <w:rsid w:val="005A0C75"/>
    <w:rsid w:val="005A0E16"/>
    <w:rsid w:val="005A0E7E"/>
    <w:rsid w:val="005A1529"/>
    <w:rsid w:val="005A18D6"/>
    <w:rsid w:val="005A1920"/>
    <w:rsid w:val="005A1A4C"/>
    <w:rsid w:val="005A20E6"/>
    <w:rsid w:val="005A2105"/>
    <w:rsid w:val="005A22FB"/>
    <w:rsid w:val="005A26E1"/>
    <w:rsid w:val="005A296F"/>
    <w:rsid w:val="005A29AF"/>
    <w:rsid w:val="005A2B31"/>
    <w:rsid w:val="005A2CA2"/>
    <w:rsid w:val="005A2EA5"/>
    <w:rsid w:val="005A3300"/>
    <w:rsid w:val="005A3349"/>
    <w:rsid w:val="005A3B59"/>
    <w:rsid w:val="005A3D1C"/>
    <w:rsid w:val="005A3D54"/>
    <w:rsid w:val="005A4147"/>
    <w:rsid w:val="005A41AE"/>
    <w:rsid w:val="005A4AB3"/>
    <w:rsid w:val="005A5599"/>
    <w:rsid w:val="005A579B"/>
    <w:rsid w:val="005A57C2"/>
    <w:rsid w:val="005A621D"/>
    <w:rsid w:val="005A641F"/>
    <w:rsid w:val="005A66EB"/>
    <w:rsid w:val="005A6865"/>
    <w:rsid w:val="005A6BDD"/>
    <w:rsid w:val="005A6D48"/>
    <w:rsid w:val="005A6D4F"/>
    <w:rsid w:val="005A7010"/>
    <w:rsid w:val="005A7714"/>
    <w:rsid w:val="005A7B3A"/>
    <w:rsid w:val="005A7EDC"/>
    <w:rsid w:val="005A7F40"/>
    <w:rsid w:val="005B0214"/>
    <w:rsid w:val="005B0F1B"/>
    <w:rsid w:val="005B0FE7"/>
    <w:rsid w:val="005B12E3"/>
    <w:rsid w:val="005B166A"/>
    <w:rsid w:val="005B1E57"/>
    <w:rsid w:val="005B20AA"/>
    <w:rsid w:val="005B24D7"/>
    <w:rsid w:val="005B280E"/>
    <w:rsid w:val="005B2D40"/>
    <w:rsid w:val="005B31BF"/>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3443"/>
    <w:rsid w:val="005C3536"/>
    <w:rsid w:val="005C3633"/>
    <w:rsid w:val="005C37F9"/>
    <w:rsid w:val="005C433C"/>
    <w:rsid w:val="005C4388"/>
    <w:rsid w:val="005C466A"/>
    <w:rsid w:val="005C4747"/>
    <w:rsid w:val="005C4B5E"/>
    <w:rsid w:val="005C4D43"/>
    <w:rsid w:val="005C4E42"/>
    <w:rsid w:val="005C54BC"/>
    <w:rsid w:val="005C5A0A"/>
    <w:rsid w:val="005C5B7E"/>
    <w:rsid w:val="005C5BEC"/>
    <w:rsid w:val="005C6383"/>
    <w:rsid w:val="005C6428"/>
    <w:rsid w:val="005C7718"/>
    <w:rsid w:val="005C77EA"/>
    <w:rsid w:val="005C7B2A"/>
    <w:rsid w:val="005C7CF1"/>
    <w:rsid w:val="005C7FAF"/>
    <w:rsid w:val="005D011E"/>
    <w:rsid w:val="005D0410"/>
    <w:rsid w:val="005D0451"/>
    <w:rsid w:val="005D086E"/>
    <w:rsid w:val="005D0912"/>
    <w:rsid w:val="005D0920"/>
    <w:rsid w:val="005D0E4D"/>
    <w:rsid w:val="005D1C7E"/>
    <w:rsid w:val="005D1E3B"/>
    <w:rsid w:val="005D21B5"/>
    <w:rsid w:val="005D2280"/>
    <w:rsid w:val="005D2E02"/>
    <w:rsid w:val="005D3DCA"/>
    <w:rsid w:val="005D3E30"/>
    <w:rsid w:val="005D3EF9"/>
    <w:rsid w:val="005D426A"/>
    <w:rsid w:val="005D4577"/>
    <w:rsid w:val="005D46E9"/>
    <w:rsid w:val="005D4D81"/>
    <w:rsid w:val="005D5D41"/>
    <w:rsid w:val="005D5D7A"/>
    <w:rsid w:val="005D5FC2"/>
    <w:rsid w:val="005D603A"/>
    <w:rsid w:val="005D62C6"/>
    <w:rsid w:val="005D6BA1"/>
    <w:rsid w:val="005D6E1A"/>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4FA"/>
    <w:rsid w:val="005E4B43"/>
    <w:rsid w:val="005E4E27"/>
    <w:rsid w:val="005E4E53"/>
    <w:rsid w:val="005E4FAD"/>
    <w:rsid w:val="005E51D2"/>
    <w:rsid w:val="005E552C"/>
    <w:rsid w:val="005E5854"/>
    <w:rsid w:val="005E5906"/>
    <w:rsid w:val="005E6249"/>
    <w:rsid w:val="005E65CA"/>
    <w:rsid w:val="005E693E"/>
    <w:rsid w:val="005E7D6E"/>
    <w:rsid w:val="005F07C9"/>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5874"/>
    <w:rsid w:val="005F5F63"/>
    <w:rsid w:val="005F6408"/>
    <w:rsid w:val="005F66E6"/>
    <w:rsid w:val="005F6EBF"/>
    <w:rsid w:val="005F7541"/>
    <w:rsid w:val="005F78D8"/>
    <w:rsid w:val="005F7909"/>
    <w:rsid w:val="006001D3"/>
    <w:rsid w:val="0060072F"/>
    <w:rsid w:val="00600C61"/>
    <w:rsid w:val="00600F24"/>
    <w:rsid w:val="00601140"/>
    <w:rsid w:val="006013D6"/>
    <w:rsid w:val="0060165D"/>
    <w:rsid w:val="006018DD"/>
    <w:rsid w:val="00601924"/>
    <w:rsid w:val="00602401"/>
    <w:rsid w:val="006027A2"/>
    <w:rsid w:val="00602E85"/>
    <w:rsid w:val="00603900"/>
    <w:rsid w:val="00603A06"/>
    <w:rsid w:val="00603C88"/>
    <w:rsid w:val="00603F12"/>
    <w:rsid w:val="00604513"/>
    <w:rsid w:val="006047A4"/>
    <w:rsid w:val="0060502D"/>
    <w:rsid w:val="006051E7"/>
    <w:rsid w:val="00605413"/>
    <w:rsid w:val="00606A0E"/>
    <w:rsid w:val="00607555"/>
    <w:rsid w:val="00607739"/>
    <w:rsid w:val="00607931"/>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7ED"/>
    <w:rsid w:val="00615B46"/>
    <w:rsid w:val="006160DD"/>
    <w:rsid w:val="006164AD"/>
    <w:rsid w:val="006165F8"/>
    <w:rsid w:val="0061680D"/>
    <w:rsid w:val="00616815"/>
    <w:rsid w:val="00616856"/>
    <w:rsid w:val="006169C8"/>
    <w:rsid w:val="00616DA9"/>
    <w:rsid w:val="00617381"/>
    <w:rsid w:val="00617811"/>
    <w:rsid w:val="006178E5"/>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50D5"/>
    <w:rsid w:val="00625B8B"/>
    <w:rsid w:val="00625CE3"/>
    <w:rsid w:val="006260AA"/>
    <w:rsid w:val="0062690E"/>
    <w:rsid w:val="0062697D"/>
    <w:rsid w:val="00626AE1"/>
    <w:rsid w:val="00626D49"/>
    <w:rsid w:val="00627526"/>
    <w:rsid w:val="0062762E"/>
    <w:rsid w:val="00627E3E"/>
    <w:rsid w:val="00627FFD"/>
    <w:rsid w:val="00630222"/>
    <w:rsid w:val="006302A3"/>
    <w:rsid w:val="00630456"/>
    <w:rsid w:val="00630680"/>
    <w:rsid w:val="00630851"/>
    <w:rsid w:val="00630AD2"/>
    <w:rsid w:val="00630DBD"/>
    <w:rsid w:val="0063141E"/>
    <w:rsid w:val="0063143C"/>
    <w:rsid w:val="00631D6C"/>
    <w:rsid w:val="00631F7A"/>
    <w:rsid w:val="00632167"/>
    <w:rsid w:val="00633756"/>
    <w:rsid w:val="00633834"/>
    <w:rsid w:val="00633B1C"/>
    <w:rsid w:val="00633BFB"/>
    <w:rsid w:val="00634431"/>
    <w:rsid w:val="00634519"/>
    <w:rsid w:val="006348BD"/>
    <w:rsid w:val="00634F43"/>
    <w:rsid w:val="00635A93"/>
    <w:rsid w:val="00635F7E"/>
    <w:rsid w:val="00635FBA"/>
    <w:rsid w:val="00636387"/>
    <w:rsid w:val="0063648B"/>
    <w:rsid w:val="00636A3D"/>
    <w:rsid w:val="006371FB"/>
    <w:rsid w:val="00637620"/>
    <w:rsid w:val="00637785"/>
    <w:rsid w:val="00637ED3"/>
    <w:rsid w:val="006406A6"/>
    <w:rsid w:val="006408D2"/>
    <w:rsid w:val="0064115C"/>
    <w:rsid w:val="00641376"/>
    <w:rsid w:val="006417B7"/>
    <w:rsid w:val="006420F9"/>
    <w:rsid w:val="0064254A"/>
    <w:rsid w:val="00642703"/>
    <w:rsid w:val="006427E2"/>
    <w:rsid w:val="0064284F"/>
    <w:rsid w:val="006432FC"/>
    <w:rsid w:val="00643861"/>
    <w:rsid w:val="00643BDC"/>
    <w:rsid w:val="00643CB6"/>
    <w:rsid w:val="00644080"/>
    <w:rsid w:val="006441BF"/>
    <w:rsid w:val="00644370"/>
    <w:rsid w:val="006445A8"/>
    <w:rsid w:val="006448AC"/>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5C6"/>
    <w:rsid w:val="006556BA"/>
    <w:rsid w:val="00655B23"/>
    <w:rsid w:val="00655E5F"/>
    <w:rsid w:val="00656072"/>
    <w:rsid w:val="00656491"/>
    <w:rsid w:val="00656708"/>
    <w:rsid w:val="00656B9E"/>
    <w:rsid w:val="006579B9"/>
    <w:rsid w:val="0066029D"/>
    <w:rsid w:val="00660465"/>
    <w:rsid w:val="006610E9"/>
    <w:rsid w:val="00661665"/>
    <w:rsid w:val="006622BD"/>
    <w:rsid w:val="006623B6"/>
    <w:rsid w:val="0066282D"/>
    <w:rsid w:val="00662D4B"/>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632"/>
    <w:rsid w:val="006709AD"/>
    <w:rsid w:val="00670C16"/>
    <w:rsid w:val="00671685"/>
    <w:rsid w:val="00671812"/>
    <w:rsid w:val="00672431"/>
    <w:rsid w:val="006728D9"/>
    <w:rsid w:val="0067297C"/>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6C0"/>
    <w:rsid w:val="006A1A63"/>
    <w:rsid w:val="006A1A9F"/>
    <w:rsid w:val="006A283F"/>
    <w:rsid w:val="006A2D0F"/>
    <w:rsid w:val="006A2F0A"/>
    <w:rsid w:val="006A330A"/>
    <w:rsid w:val="006A3D88"/>
    <w:rsid w:val="006A3E3A"/>
    <w:rsid w:val="006A46F7"/>
    <w:rsid w:val="006A491F"/>
    <w:rsid w:val="006A4FDD"/>
    <w:rsid w:val="006A53AE"/>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AAD"/>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A19"/>
    <w:rsid w:val="006C6A54"/>
    <w:rsid w:val="006C6EEB"/>
    <w:rsid w:val="006C6F1B"/>
    <w:rsid w:val="006C6F8E"/>
    <w:rsid w:val="006C7246"/>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70"/>
    <w:rsid w:val="006D40FA"/>
    <w:rsid w:val="006D428F"/>
    <w:rsid w:val="006D43BD"/>
    <w:rsid w:val="006D43C3"/>
    <w:rsid w:val="006D4441"/>
    <w:rsid w:val="006D4486"/>
    <w:rsid w:val="006D47BF"/>
    <w:rsid w:val="006D4951"/>
    <w:rsid w:val="006D4A04"/>
    <w:rsid w:val="006D4C69"/>
    <w:rsid w:val="006D5003"/>
    <w:rsid w:val="006D51DA"/>
    <w:rsid w:val="006D5441"/>
    <w:rsid w:val="006D581F"/>
    <w:rsid w:val="006D5D2A"/>
    <w:rsid w:val="006D6779"/>
    <w:rsid w:val="006D6D30"/>
    <w:rsid w:val="006D7252"/>
    <w:rsid w:val="006D79E3"/>
    <w:rsid w:val="006D7AD8"/>
    <w:rsid w:val="006D7F9D"/>
    <w:rsid w:val="006D7FFB"/>
    <w:rsid w:val="006E0459"/>
    <w:rsid w:val="006E0A2A"/>
    <w:rsid w:val="006E0AFA"/>
    <w:rsid w:val="006E0E84"/>
    <w:rsid w:val="006E10D1"/>
    <w:rsid w:val="006E114B"/>
    <w:rsid w:val="006E162B"/>
    <w:rsid w:val="006E17BD"/>
    <w:rsid w:val="006E20AF"/>
    <w:rsid w:val="006E2486"/>
    <w:rsid w:val="006E2767"/>
    <w:rsid w:val="006E2A69"/>
    <w:rsid w:val="006E324C"/>
    <w:rsid w:val="006E337D"/>
    <w:rsid w:val="006E350F"/>
    <w:rsid w:val="006E3D29"/>
    <w:rsid w:val="006E48C3"/>
    <w:rsid w:val="006E4F93"/>
    <w:rsid w:val="006E4FF1"/>
    <w:rsid w:val="006E5122"/>
    <w:rsid w:val="006E5188"/>
    <w:rsid w:val="006E51A7"/>
    <w:rsid w:val="006E51E2"/>
    <w:rsid w:val="006E5254"/>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346E"/>
    <w:rsid w:val="006F37FF"/>
    <w:rsid w:val="006F3F90"/>
    <w:rsid w:val="006F41BE"/>
    <w:rsid w:val="006F41FF"/>
    <w:rsid w:val="006F43EA"/>
    <w:rsid w:val="006F4439"/>
    <w:rsid w:val="006F4B69"/>
    <w:rsid w:val="006F57E5"/>
    <w:rsid w:val="006F6150"/>
    <w:rsid w:val="006F670C"/>
    <w:rsid w:val="006F7BD5"/>
    <w:rsid w:val="006F7C83"/>
    <w:rsid w:val="006F7C87"/>
    <w:rsid w:val="006F7C8C"/>
    <w:rsid w:val="007007B1"/>
    <w:rsid w:val="007009A9"/>
    <w:rsid w:val="00700CBB"/>
    <w:rsid w:val="00700DA4"/>
    <w:rsid w:val="0070163B"/>
    <w:rsid w:val="00701B1B"/>
    <w:rsid w:val="00702355"/>
    <w:rsid w:val="007028D8"/>
    <w:rsid w:val="00702A08"/>
    <w:rsid w:val="00703631"/>
    <w:rsid w:val="007038CD"/>
    <w:rsid w:val="00703AC3"/>
    <w:rsid w:val="00704054"/>
    <w:rsid w:val="0070415E"/>
    <w:rsid w:val="007042E4"/>
    <w:rsid w:val="0070441F"/>
    <w:rsid w:val="007048F7"/>
    <w:rsid w:val="00704C28"/>
    <w:rsid w:val="007050D4"/>
    <w:rsid w:val="00705178"/>
    <w:rsid w:val="007053D1"/>
    <w:rsid w:val="00705DA9"/>
    <w:rsid w:val="0070602D"/>
    <w:rsid w:val="0070658D"/>
    <w:rsid w:val="0070679B"/>
    <w:rsid w:val="00706805"/>
    <w:rsid w:val="00706915"/>
    <w:rsid w:val="00706E9F"/>
    <w:rsid w:val="0070712F"/>
    <w:rsid w:val="007073D7"/>
    <w:rsid w:val="00707618"/>
    <w:rsid w:val="007077FA"/>
    <w:rsid w:val="00710984"/>
    <w:rsid w:val="00710C08"/>
    <w:rsid w:val="00711CF4"/>
    <w:rsid w:val="00712B5C"/>
    <w:rsid w:val="00712D45"/>
    <w:rsid w:val="00713865"/>
    <w:rsid w:val="00713DB1"/>
    <w:rsid w:val="00714015"/>
    <w:rsid w:val="00714478"/>
    <w:rsid w:val="007144B7"/>
    <w:rsid w:val="007145BF"/>
    <w:rsid w:val="0071549E"/>
    <w:rsid w:val="007154E6"/>
    <w:rsid w:val="00715BD8"/>
    <w:rsid w:val="00715D0B"/>
    <w:rsid w:val="00715DC9"/>
    <w:rsid w:val="00716118"/>
    <w:rsid w:val="0071614D"/>
    <w:rsid w:val="007162B5"/>
    <w:rsid w:val="00716441"/>
    <w:rsid w:val="00716620"/>
    <w:rsid w:val="00716766"/>
    <w:rsid w:val="007168B0"/>
    <w:rsid w:val="00716DB2"/>
    <w:rsid w:val="00716E95"/>
    <w:rsid w:val="00716F4A"/>
    <w:rsid w:val="0071706A"/>
    <w:rsid w:val="007172D1"/>
    <w:rsid w:val="00717373"/>
    <w:rsid w:val="007176C8"/>
    <w:rsid w:val="00717898"/>
    <w:rsid w:val="007203AA"/>
    <w:rsid w:val="00720C8E"/>
    <w:rsid w:val="007212BF"/>
    <w:rsid w:val="0072144F"/>
    <w:rsid w:val="007214A9"/>
    <w:rsid w:val="007218FB"/>
    <w:rsid w:val="00721B1E"/>
    <w:rsid w:val="00723252"/>
    <w:rsid w:val="007232EB"/>
    <w:rsid w:val="007242ED"/>
    <w:rsid w:val="007248F2"/>
    <w:rsid w:val="007257CD"/>
    <w:rsid w:val="007258FC"/>
    <w:rsid w:val="0072603F"/>
    <w:rsid w:val="007262E6"/>
    <w:rsid w:val="00726365"/>
    <w:rsid w:val="00726E64"/>
    <w:rsid w:val="00727038"/>
    <w:rsid w:val="00727054"/>
    <w:rsid w:val="007272DE"/>
    <w:rsid w:val="00727668"/>
    <w:rsid w:val="007277AE"/>
    <w:rsid w:val="0073014C"/>
    <w:rsid w:val="0073026A"/>
    <w:rsid w:val="00730509"/>
    <w:rsid w:val="00730715"/>
    <w:rsid w:val="00730C10"/>
    <w:rsid w:val="00730DFC"/>
    <w:rsid w:val="00731307"/>
    <w:rsid w:val="007319B0"/>
    <w:rsid w:val="00732090"/>
    <w:rsid w:val="0073267B"/>
    <w:rsid w:val="00732BDD"/>
    <w:rsid w:val="00734617"/>
    <w:rsid w:val="00734929"/>
    <w:rsid w:val="00734B23"/>
    <w:rsid w:val="00734B2E"/>
    <w:rsid w:val="0073546A"/>
    <w:rsid w:val="0073548E"/>
    <w:rsid w:val="00735669"/>
    <w:rsid w:val="00735865"/>
    <w:rsid w:val="0073640A"/>
    <w:rsid w:val="00736B4F"/>
    <w:rsid w:val="007377B4"/>
    <w:rsid w:val="00737A44"/>
    <w:rsid w:val="00737CCE"/>
    <w:rsid w:val="0074011E"/>
    <w:rsid w:val="0074017B"/>
    <w:rsid w:val="00740194"/>
    <w:rsid w:val="00740B07"/>
    <w:rsid w:val="00740D9B"/>
    <w:rsid w:val="00741612"/>
    <w:rsid w:val="00741915"/>
    <w:rsid w:val="007420DC"/>
    <w:rsid w:val="00742175"/>
    <w:rsid w:val="0074228E"/>
    <w:rsid w:val="007423BB"/>
    <w:rsid w:val="00742520"/>
    <w:rsid w:val="00742D4B"/>
    <w:rsid w:val="00742DC2"/>
    <w:rsid w:val="00742E0B"/>
    <w:rsid w:val="007437E1"/>
    <w:rsid w:val="00743FD7"/>
    <w:rsid w:val="00744691"/>
    <w:rsid w:val="00744E5D"/>
    <w:rsid w:val="00745157"/>
    <w:rsid w:val="007452B9"/>
    <w:rsid w:val="007452F1"/>
    <w:rsid w:val="0074536D"/>
    <w:rsid w:val="0074642E"/>
    <w:rsid w:val="0074777D"/>
    <w:rsid w:val="00747F6F"/>
    <w:rsid w:val="00750B56"/>
    <w:rsid w:val="00751599"/>
    <w:rsid w:val="00751DA7"/>
    <w:rsid w:val="00751E0D"/>
    <w:rsid w:val="00752025"/>
    <w:rsid w:val="007521BF"/>
    <w:rsid w:val="00752457"/>
    <w:rsid w:val="00752641"/>
    <w:rsid w:val="00752F91"/>
    <w:rsid w:val="00753116"/>
    <w:rsid w:val="007546F2"/>
    <w:rsid w:val="0075470F"/>
    <w:rsid w:val="0075478E"/>
    <w:rsid w:val="0075486A"/>
    <w:rsid w:val="00754948"/>
    <w:rsid w:val="00754AA0"/>
    <w:rsid w:val="00754FB4"/>
    <w:rsid w:val="00755410"/>
    <w:rsid w:val="0075550A"/>
    <w:rsid w:val="0075564F"/>
    <w:rsid w:val="007559E3"/>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B2B"/>
    <w:rsid w:val="00761D4E"/>
    <w:rsid w:val="00762485"/>
    <w:rsid w:val="00762751"/>
    <w:rsid w:val="00762915"/>
    <w:rsid w:val="007632AB"/>
    <w:rsid w:val="00763723"/>
    <w:rsid w:val="00763890"/>
    <w:rsid w:val="0076395A"/>
    <w:rsid w:val="00763A9C"/>
    <w:rsid w:val="007646CA"/>
    <w:rsid w:val="0076478A"/>
    <w:rsid w:val="00764F2E"/>
    <w:rsid w:val="0076522F"/>
    <w:rsid w:val="007652B7"/>
    <w:rsid w:val="007654E5"/>
    <w:rsid w:val="00765797"/>
    <w:rsid w:val="007658C4"/>
    <w:rsid w:val="00765CE9"/>
    <w:rsid w:val="00765D09"/>
    <w:rsid w:val="007672E4"/>
    <w:rsid w:val="00770109"/>
    <w:rsid w:val="00770795"/>
    <w:rsid w:val="007707A4"/>
    <w:rsid w:val="0077097A"/>
    <w:rsid w:val="00771008"/>
    <w:rsid w:val="00771224"/>
    <w:rsid w:val="0077157F"/>
    <w:rsid w:val="007717D2"/>
    <w:rsid w:val="00772E3D"/>
    <w:rsid w:val="00773602"/>
    <w:rsid w:val="0077376B"/>
    <w:rsid w:val="007737EF"/>
    <w:rsid w:val="00774220"/>
    <w:rsid w:val="00774D2E"/>
    <w:rsid w:val="0077525F"/>
    <w:rsid w:val="007752DB"/>
    <w:rsid w:val="00775C0E"/>
    <w:rsid w:val="00775DBA"/>
    <w:rsid w:val="00775E9A"/>
    <w:rsid w:val="007764F7"/>
    <w:rsid w:val="00776649"/>
    <w:rsid w:val="0077682A"/>
    <w:rsid w:val="00776D23"/>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29F"/>
    <w:rsid w:val="007845A9"/>
    <w:rsid w:val="007849A7"/>
    <w:rsid w:val="00784BC1"/>
    <w:rsid w:val="00785208"/>
    <w:rsid w:val="007854F9"/>
    <w:rsid w:val="00785527"/>
    <w:rsid w:val="00785578"/>
    <w:rsid w:val="00785A16"/>
    <w:rsid w:val="00785F19"/>
    <w:rsid w:val="00785F22"/>
    <w:rsid w:val="007860EF"/>
    <w:rsid w:val="007862B6"/>
    <w:rsid w:val="00786367"/>
    <w:rsid w:val="007863FB"/>
    <w:rsid w:val="00786556"/>
    <w:rsid w:val="0078662C"/>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685"/>
    <w:rsid w:val="00793872"/>
    <w:rsid w:val="00793B64"/>
    <w:rsid w:val="00793C02"/>
    <w:rsid w:val="00793CB3"/>
    <w:rsid w:val="00793E9F"/>
    <w:rsid w:val="00793EFD"/>
    <w:rsid w:val="007940A3"/>
    <w:rsid w:val="00794134"/>
    <w:rsid w:val="007942A7"/>
    <w:rsid w:val="007944A8"/>
    <w:rsid w:val="00794FC6"/>
    <w:rsid w:val="007958C2"/>
    <w:rsid w:val="00795B60"/>
    <w:rsid w:val="00795F92"/>
    <w:rsid w:val="007960FB"/>
    <w:rsid w:val="007962CB"/>
    <w:rsid w:val="00796564"/>
    <w:rsid w:val="00796C61"/>
    <w:rsid w:val="00796E10"/>
    <w:rsid w:val="007979E3"/>
    <w:rsid w:val="007A0298"/>
    <w:rsid w:val="007A02BA"/>
    <w:rsid w:val="007A1242"/>
    <w:rsid w:val="007A1BC9"/>
    <w:rsid w:val="007A1BE6"/>
    <w:rsid w:val="007A1C5F"/>
    <w:rsid w:val="007A1D5D"/>
    <w:rsid w:val="007A20DF"/>
    <w:rsid w:val="007A36F8"/>
    <w:rsid w:val="007A4174"/>
    <w:rsid w:val="007A41C6"/>
    <w:rsid w:val="007A41E8"/>
    <w:rsid w:val="007A528C"/>
    <w:rsid w:val="007A56E1"/>
    <w:rsid w:val="007A6848"/>
    <w:rsid w:val="007A6936"/>
    <w:rsid w:val="007A6BB3"/>
    <w:rsid w:val="007A6F12"/>
    <w:rsid w:val="007A7713"/>
    <w:rsid w:val="007A77A5"/>
    <w:rsid w:val="007B0032"/>
    <w:rsid w:val="007B0E69"/>
    <w:rsid w:val="007B13D3"/>
    <w:rsid w:val="007B25D8"/>
    <w:rsid w:val="007B261E"/>
    <w:rsid w:val="007B30B8"/>
    <w:rsid w:val="007B30E7"/>
    <w:rsid w:val="007B33A7"/>
    <w:rsid w:val="007B37C3"/>
    <w:rsid w:val="007B3977"/>
    <w:rsid w:val="007B3E59"/>
    <w:rsid w:val="007B4007"/>
    <w:rsid w:val="007B4172"/>
    <w:rsid w:val="007B4B26"/>
    <w:rsid w:val="007B4BF1"/>
    <w:rsid w:val="007B4D53"/>
    <w:rsid w:val="007B5121"/>
    <w:rsid w:val="007B55E6"/>
    <w:rsid w:val="007B56ED"/>
    <w:rsid w:val="007B576B"/>
    <w:rsid w:val="007B5C01"/>
    <w:rsid w:val="007B5C3E"/>
    <w:rsid w:val="007B5E30"/>
    <w:rsid w:val="007B5F1F"/>
    <w:rsid w:val="007B6B35"/>
    <w:rsid w:val="007B6BB6"/>
    <w:rsid w:val="007B7297"/>
    <w:rsid w:val="007B7541"/>
    <w:rsid w:val="007C0051"/>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E20"/>
    <w:rsid w:val="007C3FDB"/>
    <w:rsid w:val="007C4028"/>
    <w:rsid w:val="007C4633"/>
    <w:rsid w:val="007C4945"/>
    <w:rsid w:val="007C549E"/>
    <w:rsid w:val="007C554C"/>
    <w:rsid w:val="007C55F3"/>
    <w:rsid w:val="007C5823"/>
    <w:rsid w:val="007C6911"/>
    <w:rsid w:val="007C70E9"/>
    <w:rsid w:val="007C7A8C"/>
    <w:rsid w:val="007C7B55"/>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4E4B"/>
    <w:rsid w:val="007D511F"/>
    <w:rsid w:val="007D5149"/>
    <w:rsid w:val="007D562C"/>
    <w:rsid w:val="007D5785"/>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1C23"/>
    <w:rsid w:val="007E24D8"/>
    <w:rsid w:val="007E2E7A"/>
    <w:rsid w:val="007E378A"/>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23BC"/>
    <w:rsid w:val="007F24CD"/>
    <w:rsid w:val="007F2E3B"/>
    <w:rsid w:val="007F2EFF"/>
    <w:rsid w:val="007F3367"/>
    <w:rsid w:val="007F3504"/>
    <w:rsid w:val="007F3780"/>
    <w:rsid w:val="007F498B"/>
    <w:rsid w:val="007F4B1C"/>
    <w:rsid w:val="007F4F3F"/>
    <w:rsid w:val="007F4F7C"/>
    <w:rsid w:val="007F527F"/>
    <w:rsid w:val="007F5310"/>
    <w:rsid w:val="007F5838"/>
    <w:rsid w:val="007F5B1D"/>
    <w:rsid w:val="007F5B7D"/>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77DD"/>
    <w:rsid w:val="0080795D"/>
    <w:rsid w:val="008079BB"/>
    <w:rsid w:val="008079E6"/>
    <w:rsid w:val="0081033A"/>
    <w:rsid w:val="00810543"/>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529D"/>
    <w:rsid w:val="008155BC"/>
    <w:rsid w:val="00815819"/>
    <w:rsid w:val="00815ABE"/>
    <w:rsid w:val="00815F36"/>
    <w:rsid w:val="00815FE2"/>
    <w:rsid w:val="008173AD"/>
    <w:rsid w:val="00817704"/>
    <w:rsid w:val="00817812"/>
    <w:rsid w:val="00817BD4"/>
    <w:rsid w:val="00817EB3"/>
    <w:rsid w:val="00820418"/>
    <w:rsid w:val="00820731"/>
    <w:rsid w:val="008213A1"/>
    <w:rsid w:val="00821D12"/>
    <w:rsid w:val="00821D82"/>
    <w:rsid w:val="00821E07"/>
    <w:rsid w:val="00822205"/>
    <w:rsid w:val="00822E57"/>
    <w:rsid w:val="00822F6F"/>
    <w:rsid w:val="00823211"/>
    <w:rsid w:val="00823D74"/>
    <w:rsid w:val="00823FF1"/>
    <w:rsid w:val="00824A87"/>
    <w:rsid w:val="00824B13"/>
    <w:rsid w:val="00824D89"/>
    <w:rsid w:val="00825E10"/>
    <w:rsid w:val="00825F5B"/>
    <w:rsid w:val="00826379"/>
    <w:rsid w:val="00826828"/>
    <w:rsid w:val="0082699B"/>
    <w:rsid w:val="008275EA"/>
    <w:rsid w:val="008276F7"/>
    <w:rsid w:val="0083005D"/>
    <w:rsid w:val="008301B6"/>
    <w:rsid w:val="008303F6"/>
    <w:rsid w:val="00830583"/>
    <w:rsid w:val="00830FAC"/>
    <w:rsid w:val="008313A7"/>
    <w:rsid w:val="00831431"/>
    <w:rsid w:val="0083163A"/>
    <w:rsid w:val="00831E3E"/>
    <w:rsid w:val="008320AF"/>
    <w:rsid w:val="0083243D"/>
    <w:rsid w:val="00832602"/>
    <w:rsid w:val="00833167"/>
    <w:rsid w:val="00833BFE"/>
    <w:rsid w:val="00833D88"/>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A49"/>
    <w:rsid w:val="00846087"/>
    <w:rsid w:val="008466F2"/>
    <w:rsid w:val="00846989"/>
    <w:rsid w:val="00846E50"/>
    <w:rsid w:val="00846F3A"/>
    <w:rsid w:val="00847487"/>
    <w:rsid w:val="008474FE"/>
    <w:rsid w:val="0084768F"/>
    <w:rsid w:val="00847931"/>
    <w:rsid w:val="008479F3"/>
    <w:rsid w:val="00847A2E"/>
    <w:rsid w:val="00847EEB"/>
    <w:rsid w:val="0085000C"/>
    <w:rsid w:val="008501D2"/>
    <w:rsid w:val="00850B4D"/>
    <w:rsid w:val="00850C45"/>
    <w:rsid w:val="00850EA0"/>
    <w:rsid w:val="0085138F"/>
    <w:rsid w:val="0085170B"/>
    <w:rsid w:val="00851EB4"/>
    <w:rsid w:val="008525A6"/>
    <w:rsid w:val="008527CD"/>
    <w:rsid w:val="00852ECB"/>
    <w:rsid w:val="008544A8"/>
    <w:rsid w:val="00854540"/>
    <w:rsid w:val="0085458B"/>
    <w:rsid w:val="008547DB"/>
    <w:rsid w:val="008547EF"/>
    <w:rsid w:val="00856186"/>
    <w:rsid w:val="0085621A"/>
    <w:rsid w:val="0085669E"/>
    <w:rsid w:val="00856A9A"/>
    <w:rsid w:val="00856C56"/>
    <w:rsid w:val="00856FEB"/>
    <w:rsid w:val="008574BA"/>
    <w:rsid w:val="0085766F"/>
    <w:rsid w:val="00857C9D"/>
    <w:rsid w:val="00857F0B"/>
    <w:rsid w:val="00860397"/>
    <w:rsid w:val="008604AE"/>
    <w:rsid w:val="00860A8D"/>
    <w:rsid w:val="00860C85"/>
    <w:rsid w:val="00861279"/>
    <w:rsid w:val="0086131A"/>
    <w:rsid w:val="00861479"/>
    <w:rsid w:val="0086174E"/>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515"/>
    <w:rsid w:val="00865522"/>
    <w:rsid w:val="00865928"/>
    <w:rsid w:val="00865EA0"/>
    <w:rsid w:val="00866CAC"/>
    <w:rsid w:val="008673DF"/>
    <w:rsid w:val="00867E77"/>
    <w:rsid w:val="00867F48"/>
    <w:rsid w:val="0087007E"/>
    <w:rsid w:val="00870BFC"/>
    <w:rsid w:val="00870CA9"/>
    <w:rsid w:val="00870CDE"/>
    <w:rsid w:val="00871060"/>
    <w:rsid w:val="0087243C"/>
    <w:rsid w:val="00872853"/>
    <w:rsid w:val="008733A3"/>
    <w:rsid w:val="00873985"/>
    <w:rsid w:val="00873C68"/>
    <w:rsid w:val="0087411A"/>
    <w:rsid w:val="00875063"/>
    <w:rsid w:val="008750C1"/>
    <w:rsid w:val="0087558C"/>
    <w:rsid w:val="00875ABC"/>
    <w:rsid w:val="00875D1E"/>
    <w:rsid w:val="00875F3D"/>
    <w:rsid w:val="0087649A"/>
    <w:rsid w:val="00877231"/>
    <w:rsid w:val="008779CB"/>
    <w:rsid w:val="00877E57"/>
    <w:rsid w:val="00877E73"/>
    <w:rsid w:val="00877EDC"/>
    <w:rsid w:val="00877F56"/>
    <w:rsid w:val="00877FAE"/>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5D4"/>
    <w:rsid w:val="00897687"/>
    <w:rsid w:val="008A0779"/>
    <w:rsid w:val="008A0CA1"/>
    <w:rsid w:val="008A0D73"/>
    <w:rsid w:val="008A0EC2"/>
    <w:rsid w:val="008A17DD"/>
    <w:rsid w:val="008A1A9C"/>
    <w:rsid w:val="008A27B8"/>
    <w:rsid w:val="008A29CB"/>
    <w:rsid w:val="008A2F9B"/>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1B31"/>
    <w:rsid w:val="008B1CFC"/>
    <w:rsid w:val="008B1FAA"/>
    <w:rsid w:val="008B201F"/>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F9B"/>
    <w:rsid w:val="008C08EC"/>
    <w:rsid w:val="008C0985"/>
    <w:rsid w:val="008C0A85"/>
    <w:rsid w:val="008C0BFA"/>
    <w:rsid w:val="008C0CC8"/>
    <w:rsid w:val="008C0E58"/>
    <w:rsid w:val="008C131B"/>
    <w:rsid w:val="008C1A5A"/>
    <w:rsid w:val="008C2661"/>
    <w:rsid w:val="008C276C"/>
    <w:rsid w:val="008C2A63"/>
    <w:rsid w:val="008C2AED"/>
    <w:rsid w:val="008C2CAA"/>
    <w:rsid w:val="008C2E45"/>
    <w:rsid w:val="008C2FC4"/>
    <w:rsid w:val="008C3123"/>
    <w:rsid w:val="008C3129"/>
    <w:rsid w:val="008C313B"/>
    <w:rsid w:val="008C38B9"/>
    <w:rsid w:val="008C38D0"/>
    <w:rsid w:val="008C38EF"/>
    <w:rsid w:val="008C3B25"/>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2AC7"/>
    <w:rsid w:val="008D398A"/>
    <w:rsid w:val="008D3D74"/>
    <w:rsid w:val="008D3D82"/>
    <w:rsid w:val="008D3F2D"/>
    <w:rsid w:val="008D4649"/>
    <w:rsid w:val="008D4877"/>
    <w:rsid w:val="008D5510"/>
    <w:rsid w:val="008D5964"/>
    <w:rsid w:val="008D5CF5"/>
    <w:rsid w:val="008D69CD"/>
    <w:rsid w:val="008D6D29"/>
    <w:rsid w:val="008D76A3"/>
    <w:rsid w:val="008D7823"/>
    <w:rsid w:val="008D7849"/>
    <w:rsid w:val="008D7B62"/>
    <w:rsid w:val="008D7D59"/>
    <w:rsid w:val="008E0314"/>
    <w:rsid w:val="008E0602"/>
    <w:rsid w:val="008E0E66"/>
    <w:rsid w:val="008E1058"/>
    <w:rsid w:val="008E110A"/>
    <w:rsid w:val="008E1593"/>
    <w:rsid w:val="008E32F4"/>
    <w:rsid w:val="008E350A"/>
    <w:rsid w:val="008E3A38"/>
    <w:rsid w:val="008E3BA8"/>
    <w:rsid w:val="008E3F68"/>
    <w:rsid w:val="008E409D"/>
    <w:rsid w:val="008E40C9"/>
    <w:rsid w:val="008E459C"/>
    <w:rsid w:val="008E54FE"/>
    <w:rsid w:val="008E5908"/>
    <w:rsid w:val="008E5E71"/>
    <w:rsid w:val="008E5ECE"/>
    <w:rsid w:val="008E604A"/>
    <w:rsid w:val="008E6387"/>
    <w:rsid w:val="008E66C0"/>
    <w:rsid w:val="008E6850"/>
    <w:rsid w:val="008E6E75"/>
    <w:rsid w:val="008E6FFF"/>
    <w:rsid w:val="008E702F"/>
    <w:rsid w:val="008E7443"/>
    <w:rsid w:val="008E74E3"/>
    <w:rsid w:val="008E7940"/>
    <w:rsid w:val="008F0F66"/>
    <w:rsid w:val="008F11DD"/>
    <w:rsid w:val="008F19E9"/>
    <w:rsid w:val="008F1A45"/>
    <w:rsid w:val="008F20DF"/>
    <w:rsid w:val="008F2189"/>
    <w:rsid w:val="008F3349"/>
    <w:rsid w:val="008F384F"/>
    <w:rsid w:val="008F3C9C"/>
    <w:rsid w:val="008F4235"/>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04D"/>
    <w:rsid w:val="00900102"/>
    <w:rsid w:val="00900321"/>
    <w:rsid w:val="009004BB"/>
    <w:rsid w:val="00900A00"/>
    <w:rsid w:val="00900CF5"/>
    <w:rsid w:val="009010F0"/>
    <w:rsid w:val="00901885"/>
    <w:rsid w:val="009019A2"/>
    <w:rsid w:val="0090216B"/>
    <w:rsid w:val="009023D5"/>
    <w:rsid w:val="0090278A"/>
    <w:rsid w:val="00902A7B"/>
    <w:rsid w:val="0090316C"/>
    <w:rsid w:val="0090319A"/>
    <w:rsid w:val="00903DDC"/>
    <w:rsid w:val="009042E8"/>
    <w:rsid w:val="009043A4"/>
    <w:rsid w:val="00904577"/>
    <w:rsid w:val="00904625"/>
    <w:rsid w:val="00904EDA"/>
    <w:rsid w:val="00904EFF"/>
    <w:rsid w:val="00905A6E"/>
    <w:rsid w:val="009065DA"/>
    <w:rsid w:val="00906955"/>
    <w:rsid w:val="009069A2"/>
    <w:rsid w:val="0090775B"/>
    <w:rsid w:val="009077F9"/>
    <w:rsid w:val="00907D78"/>
    <w:rsid w:val="00907EEC"/>
    <w:rsid w:val="00907F3C"/>
    <w:rsid w:val="009109CD"/>
    <w:rsid w:val="00910E16"/>
    <w:rsid w:val="00911834"/>
    <w:rsid w:val="00912A05"/>
    <w:rsid w:val="0091301A"/>
    <w:rsid w:val="00913483"/>
    <w:rsid w:val="00913C9A"/>
    <w:rsid w:val="0091598C"/>
    <w:rsid w:val="00915C53"/>
    <w:rsid w:val="0091601C"/>
    <w:rsid w:val="00916365"/>
    <w:rsid w:val="009165BD"/>
    <w:rsid w:val="009165D3"/>
    <w:rsid w:val="009174CC"/>
    <w:rsid w:val="00917E17"/>
    <w:rsid w:val="009200DD"/>
    <w:rsid w:val="0092017D"/>
    <w:rsid w:val="0092041C"/>
    <w:rsid w:val="0092065C"/>
    <w:rsid w:val="00920916"/>
    <w:rsid w:val="00921806"/>
    <w:rsid w:val="00921D0A"/>
    <w:rsid w:val="00921F59"/>
    <w:rsid w:val="009222E2"/>
    <w:rsid w:val="0092259D"/>
    <w:rsid w:val="00922EB3"/>
    <w:rsid w:val="0092342E"/>
    <w:rsid w:val="009234E1"/>
    <w:rsid w:val="00924B8E"/>
    <w:rsid w:val="009251BA"/>
    <w:rsid w:val="009256E5"/>
    <w:rsid w:val="00925CDC"/>
    <w:rsid w:val="009265C0"/>
    <w:rsid w:val="0092664F"/>
    <w:rsid w:val="00926F66"/>
    <w:rsid w:val="009273F9"/>
    <w:rsid w:val="00927F06"/>
    <w:rsid w:val="009307CD"/>
    <w:rsid w:val="00930C84"/>
    <w:rsid w:val="009313D3"/>
    <w:rsid w:val="00931A39"/>
    <w:rsid w:val="009321F5"/>
    <w:rsid w:val="0093234B"/>
    <w:rsid w:val="00932695"/>
    <w:rsid w:val="00932831"/>
    <w:rsid w:val="00932C21"/>
    <w:rsid w:val="00932DAB"/>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D34"/>
    <w:rsid w:val="0094146B"/>
    <w:rsid w:val="009417DD"/>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36B9"/>
    <w:rsid w:val="00953DB0"/>
    <w:rsid w:val="00953FB3"/>
    <w:rsid w:val="00954213"/>
    <w:rsid w:val="0095446B"/>
    <w:rsid w:val="009545B8"/>
    <w:rsid w:val="0095471D"/>
    <w:rsid w:val="0095495A"/>
    <w:rsid w:val="00954E16"/>
    <w:rsid w:val="00955BA7"/>
    <w:rsid w:val="0095607E"/>
    <w:rsid w:val="00956D5E"/>
    <w:rsid w:val="00956EEF"/>
    <w:rsid w:val="00957823"/>
    <w:rsid w:val="00957830"/>
    <w:rsid w:val="00957C32"/>
    <w:rsid w:val="00957C40"/>
    <w:rsid w:val="00957EC1"/>
    <w:rsid w:val="009603F4"/>
    <w:rsid w:val="009608FD"/>
    <w:rsid w:val="009610F7"/>
    <w:rsid w:val="009614C2"/>
    <w:rsid w:val="009624E1"/>
    <w:rsid w:val="009627F6"/>
    <w:rsid w:val="00962E88"/>
    <w:rsid w:val="00963415"/>
    <w:rsid w:val="00964478"/>
    <w:rsid w:val="0096465B"/>
    <w:rsid w:val="00964AD3"/>
    <w:rsid w:val="00964F9C"/>
    <w:rsid w:val="0096522A"/>
    <w:rsid w:val="009652DA"/>
    <w:rsid w:val="0096535E"/>
    <w:rsid w:val="00965C0B"/>
    <w:rsid w:val="0096717B"/>
    <w:rsid w:val="0096740C"/>
    <w:rsid w:val="0096787A"/>
    <w:rsid w:val="009679CA"/>
    <w:rsid w:val="00967F1D"/>
    <w:rsid w:val="0097032E"/>
    <w:rsid w:val="009703AD"/>
    <w:rsid w:val="009704F4"/>
    <w:rsid w:val="00970511"/>
    <w:rsid w:val="00971410"/>
    <w:rsid w:val="00971942"/>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77FC4"/>
    <w:rsid w:val="00980186"/>
    <w:rsid w:val="00980397"/>
    <w:rsid w:val="00980438"/>
    <w:rsid w:val="009808DF"/>
    <w:rsid w:val="00980FD1"/>
    <w:rsid w:val="00981175"/>
    <w:rsid w:val="00982103"/>
    <w:rsid w:val="0098215D"/>
    <w:rsid w:val="00982833"/>
    <w:rsid w:val="00982B29"/>
    <w:rsid w:val="00982E25"/>
    <w:rsid w:val="00983115"/>
    <w:rsid w:val="0098330A"/>
    <w:rsid w:val="009834A4"/>
    <w:rsid w:val="00983886"/>
    <w:rsid w:val="0098395D"/>
    <w:rsid w:val="00983D09"/>
    <w:rsid w:val="00983D6D"/>
    <w:rsid w:val="0098533A"/>
    <w:rsid w:val="009859B1"/>
    <w:rsid w:val="00985AB8"/>
    <w:rsid w:val="00985D4A"/>
    <w:rsid w:val="00985DD9"/>
    <w:rsid w:val="009860C1"/>
    <w:rsid w:val="00986171"/>
    <w:rsid w:val="0098631C"/>
    <w:rsid w:val="00986656"/>
    <w:rsid w:val="009866BD"/>
    <w:rsid w:val="00986F79"/>
    <w:rsid w:val="00987419"/>
    <w:rsid w:val="00987AAA"/>
    <w:rsid w:val="0099107A"/>
    <w:rsid w:val="00991B6C"/>
    <w:rsid w:val="00991EE9"/>
    <w:rsid w:val="0099201B"/>
    <w:rsid w:val="00992A9F"/>
    <w:rsid w:val="009937F0"/>
    <w:rsid w:val="009939EE"/>
    <w:rsid w:val="00993BAA"/>
    <w:rsid w:val="00993F35"/>
    <w:rsid w:val="00994175"/>
    <w:rsid w:val="00994195"/>
    <w:rsid w:val="00995329"/>
    <w:rsid w:val="0099609C"/>
    <w:rsid w:val="0099689C"/>
    <w:rsid w:val="00996D96"/>
    <w:rsid w:val="00996DA6"/>
    <w:rsid w:val="009975AD"/>
    <w:rsid w:val="00997749"/>
    <w:rsid w:val="00997D7A"/>
    <w:rsid w:val="00997F88"/>
    <w:rsid w:val="009A02B4"/>
    <w:rsid w:val="009A0347"/>
    <w:rsid w:val="009A0613"/>
    <w:rsid w:val="009A0A71"/>
    <w:rsid w:val="009A1035"/>
    <w:rsid w:val="009A2738"/>
    <w:rsid w:val="009A2753"/>
    <w:rsid w:val="009A283F"/>
    <w:rsid w:val="009A2B18"/>
    <w:rsid w:val="009A2DC8"/>
    <w:rsid w:val="009A2FB2"/>
    <w:rsid w:val="009A34BD"/>
    <w:rsid w:val="009A35E2"/>
    <w:rsid w:val="009A35FC"/>
    <w:rsid w:val="009A3628"/>
    <w:rsid w:val="009A37E1"/>
    <w:rsid w:val="009A3AE2"/>
    <w:rsid w:val="009A41D3"/>
    <w:rsid w:val="009A42F6"/>
    <w:rsid w:val="009A4CF1"/>
    <w:rsid w:val="009A4E82"/>
    <w:rsid w:val="009A54F9"/>
    <w:rsid w:val="009A58AF"/>
    <w:rsid w:val="009A6C98"/>
    <w:rsid w:val="009A71ED"/>
    <w:rsid w:val="009A7F34"/>
    <w:rsid w:val="009B10AF"/>
    <w:rsid w:val="009B17F9"/>
    <w:rsid w:val="009B183D"/>
    <w:rsid w:val="009B1872"/>
    <w:rsid w:val="009B1AF3"/>
    <w:rsid w:val="009B259A"/>
    <w:rsid w:val="009B2631"/>
    <w:rsid w:val="009B2CC6"/>
    <w:rsid w:val="009B3027"/>
    <w:rsid w:val="009B3112"/>
    <w:rsid w:val="009B4210"/>
    <w:rsid w:val="009B43F6"/>
    <w:rsid w:val="009B4F5B"/>
    <w:rsid w:val="009B5584"/>
    <w:rsid w:val="009B55AD"/>
    <w:rsid w:val="009B5603"/>
    <w:rsid w:val="009B5A70"/>
    <w:rsid w:val="009B5BAD"/>
    <w:rsid w:val="009B5EEB"/>
    <w:rsid w:val="009B6008"/>
    <w:rsid w:val="009B628B"/>
    <w:rsid w:val="009B643E"/>
    <w:rsid w:val="009B6761"/>
    <w:rsid w:val="009B6ADD"/>
    <w:rsid w:val="009B6C6E"/>
    <w:rsid w:val="009B71D5"/>
    <w:rsid w:val="009B75AE"/>
    <w:rsid w:val="009B76D8"/>
    <w:rsid w:val="009B7B8D"/>
    <w:rsid w:val="009B7D8D"/>
    <w:rsid w:val="009C01C0"/>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809"/>
    <w:rsid w:val="009C4FCD"/>
    <w:rsid w:val="009C5517"/>
    <w:rsid w:val="009C560C"/>
    <w:rsid w:val="009C63F2"/>
    <w:rsid w:val="009C6418"/>
    <w:rsid w:val="009C653F"/>
    <w:rsid w:val="009C67A7"/>
    <w:rsid w:val="009C69BC"/>
    <w:rsid w:val="009C6C16"/>
    <w:rsid w:val="009C7286"/>
    <w:rsid w:val="009C749E"/>
    <w:rsid w:val="009D0087"/>
    <w:rsid w:val="009D054E"/>
    <w:rsid w:val="009D0E47"/>
    <w:rsid w:val="009D11CE"/>
    <w:rsid w:val="009D1819"/>
    <w:rsid w:val="009D18E2"/>
    <w:rsid w:val="009D19E0"/>
    <w:rsid w:val="009D1A04"/>
    <w:rsid w:val="009D1A3F"/>
    <w:rsid w:val="009D213C"/>
    <w:rsid w:val="009D22D8"/>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2D78"/>
    <w:rsid w:val="009E3411"/>
    <w:rsid w:val="009E3AEA"/>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94A"/>
    <w:rsid w:val="009E7BE3"/>
    <w:rsid w:val="009E7C58"/>
    <w:rsid w:val="009E7C60"/>
    <w:rsid w:val="009F0047"/>
    <w:rsid w:val="009F05A6"/>
    <w:rsid w:val="009F07CF"/>
    <w:rsid w:val="009F0C74"/>
    <w:rsid w:val="009F0D1D"/>
    <w:rsid w:val="009F1DE8"/>
    <w:rsid w:val="009F23F8"/>
    <w:rsid w:val="009F25D5"/>
    <w:rsid w:val="009F28D8"/>
    <w:rsid w:val="009F2DE7"/>
    <w:rsid w:val="009F2F50"/>
    <w:rsid w:val="009F3A7A"/>
    <w:rsid w:val="009F3A86"/>
    <w:rsid w:val="009F4139"/>
    <w:rsid w:val="009F47B7"/>
    <w:rsid w:val="009F4949"/>
    <w:rsid w:val="009F5773"/>
    <w:rsid w:val="009F57A5"/>
    <w:rsid w:val="009F59FA"/>
    <w:rsid w:val="009F5C6A"/>
    <w:rsid w:val="009F66F3"/>
    <w:rsid w:val="009F6A66"/>
    <w:rsid w:val="009F7055"/>
    <w:rsid w:val="009F7648"/>
    <w:rsid w:val="009F7822"/>
    <w:rsid w:val="009F7CC1"/>
    <w:rsid w:val="00A0026E"/>
    <w:rsid w:val="00A00CE5"/>
    <w:rsid w:val="00A01276"/>
    <w:rsid w:val="00A019D3"/>
    <w:rsid w:val="00A01C40"/>
    <w:rsid w:val="00A01C75"/>
    <w:rsid w:val="00A01FC3"/>
    <w:rsid w:val="00A027C8"/>
    <w:rsid w:val="00A028F6"/>
    <w:rsid w:val="00A02B54"/>
    <w:rsid w:val="00A0344E"/>
    <w:rsid w:val="00A03505"/>
    <w:rsid w:val="00A035BD"/>
    <w:rsid w:val="00A03842"/>
    <w:rsid w:val="00A043E7"/>
    <w:rsid w:val="00A04CFF"/>
    <w:rsid w:val="00A04EB4"/>
    <w:rsid w:val="00A0506D"/>
    <w:rsid w:val="00A0605D"/>
    <w:rsid w:val="00A06250"/>
    <w:rsid w:val="00A063F7"/>
    <w:rsid w:val="00A07558"/>
    <w:rsid w:val="00A07E1F"/>
    <w:rsid w:val="00A07EE9"/>
    <w:rsid w:val="00A108AE"/>
    <w:rsid w:val="00A10C37"/>
    <w:rsid w:val="00A10C6C"/>
    <w:rsid w:val="00A10C92"/>
    <w:rsid w:val="00A10EAA"/>
    <w:rsid w:val="00A10EB9"/>
    <w:rsid w:val="00A114D3"/>
    <w:rsid w:val="00A11854"/>
    <w:rsid w:val="00A11E48"/>
    <w:rsid w:val="00A11FDF"/>
    <w:rsid w:val="00A120D1"/>
    <w:rsid w:val="00A122F0"/>
    <w:rsid w:val="00A12481"/>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936"/>
    <w:rsid w:val="00A16A1F"/>
    <w:rsid w:val="00A16DE6"/>
    <w:rsid w:val="00A1703A"/>
    <w:rsid w:val="00A1736F"/>
    <w:rsid w:val="00A173B7"/>
    <w:rsid w:val="00A20184"/>
    <w:rsid w:val="00A2027C"/>
    <w:rsid w:val="00A20BEC"/>
    <w:rsid w:val="00A212E0"/>
    <w:rsid w:val="00A215B5"/>
    <w:rsid w:val="00A220F5"/>
    <w:rsid w:val="00A224C9"/>
    <w:rsid w:val="00A22AB5"/>
    <w:rsid w:val="00A231A4"/>
    <w:rsid w:val="00A233B6"/>
    <w:rsid w:val="00A23413"/>
    <w:rsid w:val="00A2397A"/>
    <w:rsid w:val="00A2399E"/>
    <w:rsid w:val="00A23E80"/>
    <w:rsid w:val="00A23EA6"/>
    <w:rsid w:val="00A23EE9"/>
    <w:rsid w:val="00A24328"/>
    <w:rsid w:val="00A249FF"/>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61E7"/>
    <w:rsid w:val="00A366CD"/>
    <w:rsid w:val="00A36742"/>
    <w:rsid w:val="00A36762"/>
    <w:rsid w:val="00A367D5"/>
    <w:rsid w:val="00A368FC"/>
    <w:rsid w:val="00A37078"/>
    <w:rsid w:val="00A371CC"/>
    <w:rsid w:val="00A372A4"/>
    <w:rsid w:val="00A375AC"/>
    <w:rsid w:val="00A37A2E"/>
    <w:rsid w:val="00A4008B"/>
    <w:rsid w:val="00A403B4"/>
    <w:rsid w:val="00A40984"/>
    <w:rsid w:val="00A40B1F"/>
    <w:rsid w:val="00A40CF1"/>
    <w:rsid w:val="00A40DC8"/>
    <w:rsid w:val="00A40E8D"/>
    <w:rsid w:val="00A41152"/>
    <w:rsid w:val="00A41254"/>
    <w:rsid w:val="00A419B2"/>
    <w:rsid w:val="00A419E2"/>
    <w:rsid w:val="00A41B5A"/>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506"/>
    <w:rsid w:val="00A46559"/>
    <w:rsid w:val="00A46B1C"/>
    <w:rsid w:val="00A46CF3"/>
    <w:rsid w:val="00A471EF"/>
    <w:rsid w:val="00A474B0"/>
    <w:rsid w:val="00A47A72"/>
    <w:rsid w:val="00A47AB2"/>
    <w:rsid w:val="00A47C66"/>
    <w:rsid w:val="00A50136"/>
    <w:rsid w:val="00A50D0A"/>
    <w:rsid w:val="00A50DE5"/>
    <w:rsid w:val="00A512E4"/>
    <w:rsid w:val="00A51B6A"/>
    <w:rsid w:val="00A52230"/>
    <w:rsid w:val="00A52242"/>
    <w:rsid w:val="00A522A4"/>
    <w:rsid w:val="00A524DE"/>
    <w:rsid w:val="00A52E30"/>
    <w:rsid w:val="00A5354A"/>
    <w:rsid w:val="00A5356C"/>
    <w:rsid w:val="00A53D99"/>
    <w:rsid w:val="00A53F8F"/>
    <w:rsid w:val="00A5439D"/>
    <w:rsid w:val="00A55836"/>
    <w:rsid w:val="00A56375"/>
    <w:rsid w:val="00A565DB"/>
    <w:rsid w:val="00A5755F"/>
    <w:rsid w:val="00A57875"/>
    <w:rsid w:val="00A57948"/>
    <w:rsid w:val="00A57A6E"/>
    <w:rsid w:val="00A57B42"/>
    <w:rsid w:val="00A60053"/>
    <w:rsid w:val="00A6018B"/>
    <w:rsid w:val="00A612BA"/>
    <w:rsid w:val="00A61F3F"/>
    <w:rsid w:val="00A6259D"/>
    <w:rsid w:val="00A62700"/>
    <w:rsid w:val="00A6371D"/>
    <w:rsid w:val="00A63727"/>
    <w:rsid w:val="00A63A9C"/>
    <w:rsid w:val="00A6432F"/>
    <w:rsid w:val="00A64352"/>
    <w:rsid w:val="00A64435"/>
    <w:rsid w:val="00A64A5D"/>
    <w:rsid w:val="00A64B5F"/>
    <w:rsid w:val="00A65438"/>
    <w:rsid w:val="00A656B8"/>
    <w:rsid w:val="00A65B0E"/>
    <w:rsid w:val="00A65B28"/>
    <w:rsid w:val="00A65BBE"/>
    <w:rsid w:val="00A661EC"/>
    <w:rsid w:val="00A6653C"/>
    <w:rsid w:val="00A666CB"/>
    <w:rsid w:val="00A6695D"/>
    <w:rsid w:val="00A66AAE"/>
    <w:rsid w:val="00A66FE2"/>
    <w:rsid w:val="00A6704A"/>
    <w:rsid w:val="00A67074"/>
    <w:rsid w:val="00A67207"/>
    <w:rsid w:val="00A6736C"/>
    <w:rsid w:val="00A67C46"/>
    <w:rsid w:val="00A67FCA"/>
    <w:rsid w:val="00A700ED"/>
    <w:rsid w:val="00A70AB9"/>
    <w:rsid w:val="00A721C8"/>
    <w:rsid w:val="00A722A2"/>
    <w:rsid w:val="00A725EC"/>
    <w:rsid w:val="00A72C4A"/>
    <w:rsid w:val="00A72DF1"/>
    <w:rsid w:val="00A7327E"/>
    <w:rsid w:val="00A732D2"/>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880"/>
    <w:rsid w:val="00A84F61"/>
    <w:rsid w:val="00A8526C"/>
    <w:rsid w:val="00A86084"/>
    <w:rsid w:val="00A8656F"/>
    <w:rsid w:val="00A8756D"/>
    <w:rsid w:val="00A8776F"/>
    <w:rsid w:val="00A87A3D"/>
    <w:rsid w:val="00A87A57"/>
    <w:rsid w:val="00A87D02"/>
    <w:rsid w:val="00A87FB7"/>
    <w:rsid w:val="00A90216"/>
    <w:rsid w:val="00A904EE"/>
    <w:rsid w:val="00A90960"/>
    <w:rsid w:val="00A90A77"/>
    <w:rsid w:val="00A90A98"/>
    <w:rsid w:val="00A90B45"/>
    <w:rsid w:val="00A90E2D"/>
    <w:rsid w:val="00A918A3"/>
    <w:rsid w:val="00A92472"/>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DA"/>
    <w:rsid w:val="00AA2C54"/>
    <w:rsid w:val="00AA461D"/>
    <w:rsid w:val="00AA4C3A"/>
    <w:rsid w:val="00AA50D2"/>
    <w:rsid w:val="00AA5888"/>
    <w:rsid w:val="00AA6D26"/>
    <w:rsid w:val="00AA781B"/>
    <w:rsid w:val="00AA7B84"/>
    <w:rsid w:val="00AA7E67"/>
    <w:rsid w:val="00AB000B"/>
    <w:rsid w:val="00AB031E"/>
    <w:rsid w:val="00AB065F"/>
    <w:rsid w:val="00AB06AC"/>
    <w:rsid w:val="00AB07AA"/>
    <w:rsid w:val="00AB09A4"/>
    <w:rsid w:val="00AB0F62"/>
    <w:rsid w:val="00AB196A"/>
    <w:rsid w:val="00AB270F"/>
    <w:rsid w:val="00AB27DD"/>
    <w:rsid w:val="00AB2D27"/>
    <w:rsid w:val="00AB2E19"/>
    <w:rsid w:val="00AB2E29"/>
    <w:rsid w:val="00AB30EF"/>
    <w:rsid w:val="00AB32A7"/>
    <w:rsid w:val="00AB3A4A"/>
    <w:rsid w:val="00AB3D8D"/>
    <w:rsid w:val="00AB3F87"/>
    <w:rsid w:val="00AB4140"/>
    <w:rsid w:val="00AB5549"/>
    <w:rsid w:val="00AB5B63"/>
    <w:rsid w:val="00AB5DE9"/>
    <w:rsid w:val="00AB65B3"/>
    <w:rsid w:val="00AB6BCE"/>
    <w:rsid w:val="00AB72CD"/>
    <w:rsid w:val="00AB72F7"/>
    <w:rsid w:val="00AB7431"/>
    <w:rsid w:val="00AB756C"/>
    <w:rsid w:val="00AB7664"/>
    <w:rsid w:val="00AB7BC3"/>
    <w:rsid w:val="00AB7C81"/>
    <w:rsid w:val="00AB7E81"/>
    <w:rsid w:val="00AB7E8C"/>
    <w:rsid w:val="00AC00AE"/>
    <w:rsid w:val="00AC0100"/>
    <w:rsid w:val="00AC07F4"/>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929"/>
    <w:rsid w:val="00AC7979"/>
    <w:rsid w:val="00AC7D6D"/>
    <w:rsid w:val="00AC7E0F"/>
    <w:rsid w:val="00AD03ED"/>
    <w:rsid w:val="00AD0724"/>
    <w:rsid w:val="00AD086D"/>
    <w:rsid w:val="00AD0ABB"/>
    <w:rsid w:val="00AD0B6A"/>
    <w:rsid w:val="00AD0C5D"/>
    <w:rsid w:val="00AD1291"/>
    <w:rsid w:val="00AD1352"/>
    <w:rsid w:val="00AD19C5"/>
    <w:rsid w:val="00AD1DAF"/>
    <w:rsid w:val="00AD1FFA"/>
    <w:rsid w:val="00AD247E"/>
    <w:rsid w:val="00AD273E"/>
    <w:rsid w:val="00AD2B79"/>
    <w:rsid w:val="00AD33C5"/>
    <w:rsid w:val="00AD3432"/>
    <w:rsid w:val="00AD3D00"/>
    <w:rsid w:val="00AD3F68"/>
    <w:rsid w:val="00AD40DA"/>
    <w:rsid w:val="00AD41AA"/>
    <w:rsid w:val="00AD4711"/>
    <w:rsid w:val="00AD502A"/>
    <w:rsid w:val="00AD521A"/>
    <w:rsid w:val="00AD5746"/>
    <w:rsid w:val="00AD59DC"/>
    <w:rsid w:val="00AD61FA"/>
    <w:rsid w:val="00AD62F7"/>
    <w:rsid w:val="00AD6F01"/>
    <w:rsid w:val="00AD6F46"/>
    <w:rsid w:val="00AD7266"/>
    <w:rsid w:val="00AD7483"/>
    <w:rsid w:val="00AD7875"/>
    <w:rsid w:val="00AD7C33"/>
    <w:rsid w:val="00AE029C"/>
    <w:rsid w:val="00AE057C"/>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42A"/>
    <w:rsid w:val="00AE386D"/>
    <w:rsid w:val="00AE3870"/>
    <w:rsid w:val="00AE3AC3"/>
    <w:rsid w:val="00AE436D"/>
    <w:rsid w:val="00AE44FE"/>
    <w:rsid w:val="00AE4500"/>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C8B"/>
    <w:rsid w:val="00AF130E"/>
    <w:rsid w:val="00AF1C69"/>
    <w:rsid w:val="00AF2FBF"/>
    <w:rsid w:val="00AF327B"/>
    <w:rsid w:val="00AF3595"/>
    <w:rsid w:val="00AF4945"/>
    <w:rsid w:val="00AF4ED3"/>
    <w:rsid w:val="00AF6736"/>
    <w:rsid w:val="00AF6A5C"/>
    <w:rsid w:val="00AF6BC9"/>
    <w:rsid w:val="00AF747D"/>
    <w:rsid w:val="00AF7487"/>
    <w:rsid w:val="00AF78A7"/>
    <w:rsid w:val="00AF7B41"/>
    <w:rsid w:val="00AF7D34"/>
    <w:rsid w:val="00B0012C"/>
    <w:rsid w:val="00B0025D"/>
    <w:rsid w:val="00B00650"/>
    <w:rsid w:val="00B006F8"/>
    <w:rsid w:val="00B00B06"/>
    <w:rsid w:val="00B01015"/>
    <w:rsid w:val="00B011AC"/>
    <w:rsid w:val="00B01722"/>
    <w:rsid w:val="00B01A9F"/>
    <w:rsid w:val="00B01C17"/>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6EB4"/>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A26"/>
    <w:rsid w:val="00B15AEF"/>
    <w:rsid w:val="00B15E32"/>
    <w:rsid w:val="00B160A5"/>
    <w:rsid w:val="00B16222"/>
    <w:rsid w:val="00B164A1"/>
    <w:rsid w:val="00B16600"/>
    <w:rsid w:val="00B16D83"/>
    <w:rsid w:val="00B17066"/>
    <w:rsid w:val="00B1729F"/>
    <w:rsid w:val="00B17419"/>
    <w:rsid w:val="00B176E0"/>
    <w:rsid w:val="00B17809"/>
    <w:rsid w:val="00B17C9E"/>
    <w:rsid w:val="00B2043A"/>
    <w:rsid w:val="00B213E7"/>
    <w:rsid w:val="00B21B9A"/>
    <w:rsid w:val="00B21C1F"/>
    <w:rsid w:val="00B21C2B"/>
    <w:rsid w:val="00B225D8"/>
    <w:rsid w:val="00B22DC8"/>
    <w:rsid w:val="00B23125"/>
    <w:rsid w:val="00B23164"/>
    <w:rsid w:val="00B23354"/>
    <w:rsid w:val="00B238F2"/>
    <w:rsid w:val="00B23BE4"/>
    <w:rsid w:val="00B23D31"/>
    <w:rsid w:val="00B2467A"/>
    <w:rsid w:val="00B24A8F"/>
    <w:rsid w:val="00B24DFB"/>
    <w:rsid w:val="00B25103"/>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B3C"/>
    <w:rsid w:val="00B31BF6"/>
    <w:rsid w:val="00B31D4A"/>
    <w:rsid w:val="00B321C3"/>
    <w:rsid w:val="00B32C61"/>
    <w:rsid w:val="00B32CEE"/>
    <w:rsid w:val="00B33093"/>
    <w:rsid w:val="00B332D7"/>
    <w:rsid w:val="00B33811"/>
    <w:rsid w:val="00B3395C"/>
    <w:rsid w:val="00B33BB3"/>
    <w:rsid w:val="00B341AC"/>
    <w:rsid w:val="00B34559"/>
    <w:rsid w:val="00B34C89"/>
    <w:rsid w:val="00B34CDB"/>
    <w:rsid w:val="00B35185"/>
    <w:rsid w:val="00B3565E"/>
    <w:rsid w:val="00B35819"/>
    <w:rsid w:val="00B35A83"/>
    <w:rsid w:val="00B35F1F"/>
    <w:rsid w:val="00B361F8"/>
    <w:rsid w:val="00B36682"/>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B92"/>
    <w:rsid w:val="00B46CEA"/>
    <w:rsid w:val="00B476ED"/>
    <w:rsid w:val="00B47802"/>
    <w:rsid w:val="00B47A28"/>
    <w:rsid w:val="00B47C4D"/>
    <w:rsid w:val="00B47D2D"/>
    <w:rsid w:val="00B50527"/>
    <w:rsid w:val="00B506E1"/>
    <w:rsid w:val="00B50871"/>
    <w:rsid w:val="00B519B7"/>
    <w:rsid w:val="00B52016"/>
    <w:rsid w:val="00B5249D"/>
    <w:rsid w:val="00B53079"/>
    <w:rsid w:val="00B53629"/>
    <w:rsid w:val="00B53F23"/>
    <w:rsid w:val="00B54151"/>
    <w:rsid w:val="00B541CB"/>
    <w:rsid w:val="00B5496E"/>
    <w:rsid w:val="00B549EB"/>
    <w:rsid w:val="00B55152"/>
    <w:rsid w:val="00B55814"/>
    <w:rsid w:val="00B55926"/>
    <w:rsid w:val="00B55EE8"/>
    <w:rsid w:val="00B56098"/>
    <w:rsid w:val="00B564F1"/>
    <w:rsid w:val="00B5699D"/>
    <w:rsid w:val="00B57170"/>
    <w:rsid w:val="00B5724D"/>
    <w:rsid w:val="00B6026D"/>
    <w:rsid w:val="00B60392"/>
    <w:rsid w:val="00B60AF3"/>
    <w:rsid w:val="00B61089"/>
    <w:rsid w:val="00B61701"/>
    <w:rsid w:val="00B61717"/>
    <w:rsid w:val="00B61E3A"/>
    <w:rsid w:val="00B61F51"/>
    <w:rsid w:val="00B62A58"/>
    <w:rsid w:val="00B62EA2"/>
    <w:rsid w:val="00B631EE"/>
    <w:rsid w:val="00B6333A"/>
    <w:rsid w:val="00B645A3"/>
    <w:rsid w:val="00B6513E"/>
    <w:rsid w:val="00B6560F"/>
    <w:rsid w:val="00B6651F"/>
    <w:rsid w:val="00B666F8"/>
    <w:rsid w:val="00B66A67"/>
    <w:rsid w:val="00B67B1E"/>
    <w:rsid w:val="00B67CB9"/>
    <w:rsid w:val="00B67D9A"/>
    <w:rsid w:val="00B67E7C"/>
    <w:rsid w:val="00B7008E"/>
    <w:rsid w:val="00B70320"/>
    <w:rsid w:val="00B7048F"/>
    <w:rsid w:val="00B70A3B"/>
    <w:rsid w:val="00B70D69"/>
    <w:rsid w:val="00B70F26"/>
    <w:rsid w:val="00B7104E"/>
    <w:rsid w:val="00B71161"/>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2358"/>
    <w:rsid w:val="00B8296D"/>
    <w:rsid w:val="00B82E2D"/>
    <w:rsid w:val="00B830D4"/>
    <w:rsid w:val="00B83109"/>
    <w:rsid w:val="00B8327A"/>
    <w:rsid w:val="00B8331B"/>
    <w:rsid w:val="00B83863"/>
    <w:rsid w:val="00B83B75"/>
    <w:rsid w:val="00B83C0C"/>
    <w:rsid w:val="00B843EA"/>
    <w:rsid w:val="00B84822"/>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3560"/>
    <w:rsid w:val="00B939DA"/>
    <w:rsid w:val="00B93EA6"/>
    <w:rsid w:val="00B943D8"/>
    <w:rsid w:val="00B945A0"/>
    <w:rsid w:val="00B9490E"/>
    <w:rsid w:val="00B94C06"/>
    <w:rsid w:val="00B95192"/>
    <w:rsid w:val="00B951C3"/>
    <w:rsid w:val="00B9569C"/>
    <w:rsid w:val="00B95D00"/>
    <w:rsid w:val="00B960EB"/>
    <w:rsid w:val="00B96482"/>
    <w:rsid w:val="00B96F7F"/>
    <w:rsid w:val="00B9704F"/>
    <w:rsid w:val="00BA03C5"/>
    <w:rsid w:val="00BA0BBE"/>
    <w:rsid w:val="00BA157B"/>
    <w:rsid w:val="00BA1C5A"/>
    <w:rsid w:val="00BA2D8D"/>
    <w:rsid w:val="00BA314A"/>
    <w:rsid w:val="00BA3376"/>
    <w:rsid w:val="00BA38E3"/>
    <w:rsid w:val="00BA3900"/>
    <w:rsid w:val="00BA3E28"/>
    <w:rsid w:val="00BA4325"/>
    <w:rsid w:val="00BA51F6"/>
    <w:rsid w:val="00BA53AF"/>
    <w:rsid w:val="00BA57F5"/>
    <w:rsid w:val="00BA6020"/>
    <w:rsid w:val="00BA6383"/>
    <w:rsid w:val="00BA677F"/>
    <w:rsid w:val="00BA68FC"/>
    <w:rsid w:val="00BA6ACB"/>
    <w:rsid w:val="00BA6F03"/>
    <w:rsid w:val="00BA715B"/>
    <w:rsid w:val="00BA7BF5"/>
    <w:rsid w:val="00BB02A2"/>
    <w:rsid w:val="00BB02E7"/>
    <w:rsid w:val="00BB0937"/>
    <w:rsid w:val="00BB0943"/>
    <w:rsid w:val="00BB09B6"/>
    <w:rsid w:val="00BB0BAA"/>
    <w:rsid w:val="00BB11EE"/>
    <w:rsid w:val="00BB18F0"/>
    <w:rsid w:val="00BB1959"/>
    <w:rsid w:val="00BB20EA"/>
    <w:rsid w:val="00BB2741"/>
    <w:rsid w:val="00BB2A20"/>
    <w:rsid w:val="00BB35E1"/>
    <w:rsid w:val="00BB3C6C"/>
    <w:rsid w:val="00BB490E"/>
    <w:rsid w:val="00BB4A7E"/>
    <w:rsid w:val="00BB5489"/>
    <w:rsid w:val="00BB56C9"/>
    <w:rsid w:val="00BB6215"/>
    <w:rsid w:val="00BB6691"/>
    <w:rsid w:val="00BB685D"/>
    <w:rsid w:val="00BB6DEB"/>
    <w:rsid w:val="00BB6F6A"/>
    <w:rsid w:val="00BC002C"/>
    <w:rsid w:val="00BC0250"/>
    <w:rsid w:val="00BC03FB"/>
    <w:rsid w:val="00BC079C"/>
    <w:rsid w:val="00BC0DCE"/>
    <w:rsid w:val="00BC10B7"/>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D030F"/>
    <w:rsid w:val="00BD04E5"/>
    <w:rsid w:val="00BD0653"/>
    <w:rsid w:val="00BD0873"/>
    <w:rsid w:val="00BD0A41"/>
    <w:rsid w:val="00BD0B8C"/>
    <w:rsid w:val="00BD0C44"/>
    <w:rsid w:val="00BD0E76"/>
    <w:rsid w:val="00BD1026"/>
    <w:rsid w:val="00BD1469"/>
    <w:rsid w:val="00BD159A"/>
    <w:rsid w:val="00BD182A"/>
    <w:rsid w:val="00BD1B87"/>
    <w:rsid w:val="00BD1CE1"/>
    <w:rsid w:val="00BD1D1F"/>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51E"/>
    <w:rsid w:val="00BE28B1"/>
    <w:rsid w:val="00BE294D"/>
    <w:rsid w:val="00BE2D24"/>
    <w:rsid w:val="00BE2E29"/>
    <w:rsid w:val="00BE3020"/>
    <w:rsid w:val="00BE3077"/>
    <w:rsid w:val="00BE33B0"/>
    <w:rsid w:val="00BE395C"/>
    <w:rsid w:val="00BE402B"/>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5F0"/>
    <w:rsid w:val="00BF2B62"/>
    <w:rsid w:val="00BF32A1"/>
    <w:rsid w:val="00BF3FFF"/>
    <w:rsid w:val="00BF46C1"/>
    <w:rsid w:val="00BF47D8"/>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DA8"/>
    <w:rsid w:val="00C04319"/>
    <w:rsid w:val="00C0442C"/>
    <w:rsid w:val="00C055D4"/>
    <w:rsid w:val="00C06032"/>
    <w:rsid w:val="00C06270"/>
    <w:rsid w:val="00C064B4"/>
    <w:rsid w:val="00C0651D"/>
    <w:rsid w:val="00C07298"/>
    <w:rsid w:val="00C0746A"/>
    <w:rsid w:val="00C07672"/>
    <w:rsid w:val="00C07F12"/>
    <w:rsid w:val="00C105AE"/>
    <w:rsid w:val="00C107D2"/>
    <w:rsid w:val="00C10C91"/>
    <w:rsid w:val="00C10E94"/>
    <w:rsid w:val="00C117E8"/>
    <w:rsid w:val="00C135C1"/>
    <w:rsid w:val="00C13DB2"/>
    <w:rsid w:val="00C143E5"/>
    <w:rsid w:val="00C14564"/>
    <w:rsid w:val="00C146EB"/>
    <w:rsid w:val="00C14B55"/>
    <w:rsid w:val="00C14EA8"/>
    <w:rsid w:val="00C153D5"/>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F6F"/>
    <w:rsid w:val="00C24234"/>
    <w:rsid w:val="00C24289"/>
    <w:rsid w:val="00C2428C"/>
    <w:rsid w:val="00C243CC"/>
    <w:rsid w:val="00C249B9"/>
    <w:rsid w:val="00C25118"/>
    <w:rsid w:val="00C2540C"/>
    <w:rsid w:val="00C25FD1"/>
    <w:rsid w:val="00C25FDD"/>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C44"/>
    <w:rsid w:val="00C32CBF"/>
    <w:rsid w:val="00C32D6D"/>
    <w:rsid w:val="00C3338F"/>
    <w:rsid w:val="00C34534"/>
    <w:rsid w:val="00C34637"/>
    <w:rsid w:val="00C354B8"/>
    <w:rsid w:val="00C35CEC"/>
    <w:rsid w:val="00C35D0A"/>
    <w:rsid w:val="00C35FFE"/>
    <w:rsid w:val="00C36005"/>
    <w:rsid w:val="00C36684"/>
    <w:rsid w:val="00C36D93"/>
    <w:rsid w:val="00C37517"/>
    <w:rsid w:val="00C40336"/>
    <w:rsid w:val="00C404F3"/>
    <w:rsid w:val="00C40527"/>
    <w:rsid w:val="00C405FC"/>
    <w:rsid w:val="00C40714"/>
    <w:rsid w:val="00C40AED"/>
    <w:rsid w:val="00C40C30"/>
    <w:rsid w:val="00C41065"/>
    <w:rsid w:val="00C415C0"/>
    <w:rsid w:val="00C41D1F"/>
    <w:rsid w:val="00C42147"/>
    <w:rsid w:val="00C421FB"/>
    <w:rsid w:val="00C42317"/>
    <w:rsid w:val="00C4322F"/>
    <w:rsid w:val="00C435CB"/>
    <w:rsid w:val="00C43EAE"/>
    <w:rsid w:val="00C448DC"/>
    <w:rsid w:val="00C44F5E"/>
    <w:rsid w:val="00C452E7"/>
    <w:rsid w:val="00C456DB"/>
    <w:rsid w:val="00C45DF7"/>
    <w:rsid w:val="00C4617E"/>
    <w:rsid w:val="00C46245"/>
    <w:rsid w:val="00C468CE"/>
    <w:rsid w:val="00C47632"/>
    <w:rsid w:val="00C500CE"/>
    <w:rsid w:val="00C500E7"/>
    <w:rsid w:val="00C50458"/>
    <w:rsid w:val="00C50CE7"/>
    <w:rsid w:val="00C510C9"/>
    <w:rsid w:val="00C5151D"/>
    <w:rsid w:val="00C52F73"/>
    <w:rsid w:val="00C530B9"/>
    <w:rsid w:val="00C5329A"/>
    <w:rsid w:val="00C5397D"/>
    <w:rsid w:val="00C539FB"/>
    <w:rsid w:val="00C54829"/>
    <w:rsid w:val="00C54937"/>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CB"/>
    <w:rsid w:val="00C61CD3"/>
    <w:rsid w:val="00C61DEF"/>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701A"/>
    <w:rsid w:val="00C67617"/>
    <w:rsid w:val="00C70535"/>
    <w:rsid w:val="00C70863"/>
    <w:rsid w:val="00C711D5"/>
    <w:rsid w:val="00C7176A"/>
    <w:rsid w:val="00C71953"/>
    <w:rsid w:val="00C72A5C"/>
    <w:rsid w:val="00C72BC5"/>
    <w:rsid w:val="00C73230"/>
    <w:rsid w:val="00C73393"/>
    <w:rsid w:val="00C7364B"/>
    <w:rsid w:val="00C736C6"/>
    <w:rsid w:val="00C7409E"/>
    <w:rsid w:val="00C74219"/>
    <w:rsid w:val="00C74479"/>
    <w:rsid w:val="00C74951"/>
    <w:rsid w:val="00C7496E"/>
    <w:rsid w:val="00C74B8B"/>
    <w:rsid w:val="00C74E48"/>
    <w:rsid w:val="00C75547"/>
    <w:rsid w:val="00C75A35"/>
    <w:rsid w:val="00C7610F"/>
    <w:rsid w:val="00C767E5"/>
    <w:rsid w:val="00C76CA4"/>
    <w:rsid w:val="00C77A71"/>
    <w:rsid w:val="00C77C14"/>
    <w:rsid w:val="00C77E50"/>
    <w:rsid w:val="00C80232"/>
    <w:rsid w:val="00C80A2F"/>
    <w:rsid w:val="00C80D6A"/>
    <w:rsid w:val="00C8141A"/>
    <w:rsid w:val="00C8148D"/>
    <w:rsid w:val="00C81598"/>
    <w:rsid w:val="00C81A90"/>
    <w:rsid w:val="00C81AFF"/>
    <w:rsid w:val="00C81E3F"/>
    <w:rsid w:val="00C82063"/>
    <w:rsid w:val="00C8213D"/>
    <w:rsid w:val="00C82346"/>
    <w:rsid w:val="00C834A7"/>
    <w:rsid w:val="00C836AB"/>
    <w:rsid w:val="00C83F7E"/>
    <w:rsid w:val="00C84D3C"/>
    <w:rsid w:val="00C85547"/>
    <w:rsid w:val="00C85F98"/>
    <w:rsid w:val="00C8626B"/>
    <w:rsid w:val="00C86657"/>
    <w:rsid w:val="00C86D71"/>
    <w:rsid w:val="00C87048"/>
    <w:rsid w:val="00C87B2D"/>
    <w:rsid w:val="00C90212"/>
    <w:rsid w:val="00C907AA"/>
    <w:rsid w:val="00C91AF5"/>
    <w:rsid w:val="00C91F1D"/>
    <w:rsid w:val="00C922EA"/>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E1F"/>
    <w:rsid w:val="00CA4F1C"/>
    <w:rsid w:val="00CA5001"/>
    <w:rsid w:val="00CA51FD"/>
    <w:rsid w:val="00CA5DAA"/>
    <w:rsid w:val="00CA61FB"/>
    <w:rsid w:val="00CA6B37"/>
    <w:rsid w:val="00CA6DEB"/>
    <w:rsid w:val="00CA6FC3"/>
    <w:rsid w:val="00CA7748"/>
    <w:rsid w:val="00CA79FC"/>
    <w:rsid w:val="00CB0373"/>
    <w:rsid w:val="00CB056C"/>
    <w:rsid w:val="00CB07FF"/>
    <w:rsid w:val="00CB0C9B"/>
    <w:rsid w:val="00CB0DF0"/>
    <w:rsid w:val="00CB0E98"/>
    <w:rsid w:val="00CB0ED8"/>
    <w:rsid w:val="00CB104B"/>
    <w:rsid w:val="00CB10BA"/>
    <w:rsid w:val="00CB1207"/>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E7"/>
    <w:rsid w:val="00CB540B"/>
    <w:rsid w:val="00CB5AA7"/>
    <w:rsid w:val="00CB647E"/>
    <w:rsid w:val="00CB65E5"/>
    <w:rsid w:val="00CB6649"/>
    <w:rsid w:val="00CB7252"/>
    <w:rsid w:val="00CB755D"/>
    <w:rsid w:val="00CC0360"/>
    <w:rsid w:val="00CC0486"/>
    <w:rsid w:val="00CC058A"/>
    <w:rsid w:val="00CC059D"/>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6AD"/>
    <w:rsid w:val="00CC3757"/>
    <w:rsid w:val="00CC386F"/>
    <w:rsid w:val="00CC3B1B"/>
    <w:rsid w:val="00CC4046"/>
    <w:rsid w:val="00CC47E5"/>
    <w:rsid w:val="00CC4867"/>
    <w:rsid w:val="00CC5461"/>
    <w:rsid w:val="00CC59A6"/>
    <w:rsid w:val="00CC5ABD"/>
    <w:rsid w:val="00CC5D66"/>
    <w:rsid w:val="00CC648C"/>
    <w:rsid w:val="00CC6535"/>
    <w:rsid w:val="00CC6D07"/>
    <w:rsid w:val="00CC6D41"/>
    <w:rsid w:val="00CC7027"/>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FC9"/>
    <w:rsid w:val="00CF10FD"/>
    <w:rsid w:val="00CF1AB7"/>
    <w:rsid w:val="00CF1F78"/>
    <w:rsid w:val="00CF25BB"/>
    <w:rsid w:val="00CF2932"/>
    <w:rsid w:val="00CF38E6"/>
    <w:rsid w:val="00CF390B"/>
    <w:rsid w:val="00CF3F9A"/>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B76"/>
    <w:rsid w:val="00D168D8"/>
    <w:rsid w:val="00D16B2D"/>
    <w:rsid w:val="00D176DF"/>
    <w:rsid w:val="00D1783D"/>
    <w:rsid w:val="00D17ABF"/>
    <w:rsid w:val="00D20B6D"/>
    <w:rsid w:val="00D21096"/>
    <w:rsid w:val="00D2112D"/>
    <w:rsid w:val="00D2158E"/>
    <w:rsid w:val="00D21F43"/>
    <w:rsid w:val="00D220DC"/>
    <w:rsid w:val="00D221BD"/>
    <w:rsid w:val="00D22C66"/>
    <w:rsid w:val="00D23AC2"/>
    <w:rsid w:val="00D23DFB"/>
    <w:rsid w:val="00D2493E"/>
    <w:rsid w:val="00D25572"/>
    <w:rsid w:val="00D257A1"/>
    <w:rsid w:val="00D259D5"/>
    <w:rsid w:val="00D25A53"/>
    <w:rsid w:val="00D25AC9"/>
    <w:rsid w:val="00D25AE9"/>
    <w:rsid w:val="00D261F3"/>
    <w:rsid w:val="00D27154"/>
    <w:rsid w:val="00D27538"/>
    <w:rsid w:val="00D27872"/>
    <w:rsid w:val="00D27A15"/>
    <w:rsid w:val="00D27B1B"/>
    <w:rsid w:val="00D27E14"/>
    <w:rsid w:val="00D300BA"/>
    <w:rsid w:val="00D30650"/>
    <w:rsid w:val="00D30A82"/>
    <w:rsid w:val="00D30C1E"/>
    <w:rsid w:val="00D30F2E"/>
    <w:rsid w:val="00D31034"/>
    <w:rsid w:val="00D310C6"/>
    <w:rsid w:val="00D310DD"/>
    <w:rsid w:val="00D313E0"/>
    <w:rsid w:val="00D318B1"/>
    <w:rsid w:val="00D318C4"/>
    <w:rsid w:val="00D31CAB"/>
    <w:rsid w:val="00D31EBC"/>
    <w:rsid w:val="00D31F06"/>
    <w:rsid w:val="00D32661"/>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DEA"/>
    <w:rsid w:val="00D401F2"/>
    <w:rsid w:val="00D40551"/>
    <w:rsid w:val="00D4074D"/>
    <w:rsid w:val="00D40B1B"/>
    <w:rsid w:val="00D40C48"/>
    <w:rsid w:val="00D411A8"/>
    <w:rsid w:val="00D41471"/>
    <w:rsid w:val="00D41980"/>
    <w:rsid w:val="00D419E2"/>
    <w:rsid w:val="00D41FEF"/>
    <w:rsid w:val="00D426A3"/>
    <w:rsid w:val="00D42E77"/>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5B4"/>
    <w:rsid w:val="00D468D6"/>
    <w:rsid w:val="00D46F72"/>
    <w:rsid w:val="00D471F0"/>
    <w:rsid w:val="00D4753B"/>
    <w:rsid w:val="00D50404"/>
    <w:rsid w:val="00D51FDC"/>
    <w:rsid w:val="00D5287F"/>
    <w:rsid w:val="00D52AE1"/>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1F4"/>
    <w:rsid w:val="00D64781"/>
    <w:rsid w:val="00D64AD9"/>
    <w:rsid w:val="00D64C82"/>
    <w:rsid w:val="00D65182"/>
    <w:rsid w:val="00D65260"/>
    <w:rsid w:val="00D65F2D"/>
    <w:rsid w:val="00D6671F"/>
    <w:rsid w:val="00D66901"/>
    <w:rsid w:val="00D6716B"/>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ED0"/>
    <w:rsid w:val="00D8204F"/>
    <w:rsid w:val="00D82389"/>
    <w:rsid w:val="00D8264E"/>
    <w:rsid w:val="00D82729"/>
    <w:rsid w:val="00D828B8"/>
    <w:rsid w:val="00D8310B"/>
    <w:rsid w:val="00D83180"/>
    <w:rsid w:val="00D835B2"/>
    <w:rsid w:val="00D83671"/>
    <w:rsid w:val="00D83875"/>
    <w:rsid w:val="00D83A3B"/>
    <w:rsid w:val="00D83AE3"/>
    <w:rsid w:val="00D83B7D"/>
    <w:rsid w:val="00D842CC"/>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0D73"/>
    <w:rsid w:val="00D91300"/>
    <w:rsid w:val="00D91428"/>
    <w:rsid w:val="00D91676"/>
    <w:rsid w:val="00D91912"/>
    <w:rsid w:val="00D91C03"/>
    <w:rsid w:val="00D91F48"/>
    <w:rsid w:val="00D92046"/>
    <w:rsid w:val="00D92478"/>
    <w:rsid w:val="00D929A5"/>
    <w:rsid w:val="00D930F1"/>
    <w:rsid w:val="00D93343"/>
    <w:rsid w:val="00D93CCD"/>
    <w:rsid w:val="00D9409D"/>
    <w:rsid w:val="00D94285"/>
    <w:rsid w:val="00D94382"/>
    <w:rsid w:val="00D945D7"/>
    <w:rsid w:val="00D94CB0"/>
    <w:rsid w:val="00D95416"/>
    <w:rsid w:val="00D95605"/>
    <w:rsid w:val="00D958B4"/>
    <w:rsid w:val="00D95905"/>
    <w:rsid w:val="00D95DB4"/>
    <w:rsid w:val="00D95DD6"/>
    <w:rsid w:val="00D960CB"/>
    <w:rsid w:val="00D96F29"/>
    <w:rsid w:val="00D97352"/>
    <w:rsid w:val="00DA0E9D"/>
    <w:rsid w:val="00DA137F"/>
    <w:rsid w:val="00DA1A23"/>
    <w:rsid w:val="00DA1A5C"/>
    <w:rsid w:val="00DA22AD"/>
    <w:rsid w:val="00DA2744"/>
    <w:rsid w:val="00DA3AFC"/>
    <w:rsid w:val="00DA3F40"/>
    <w:rsid w:val="00DA496A"/>
    <w:rsid w:val="00DA4B83"/>
    <w:rsid w:val="00DA4C77"/>
    <w:rsid w:val="00DA4CE8"/>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AF9"/>
    <w:rsid w:val="00DB632C"/>
    <w:rsid w:val="00DB70FB"/>
    <w:rsid w:val="00DB79AD"/>
    <w:rsid w:val="00DB7B1B"/>
    <w:rsid w:val="00DB7DDE"/>
    <w:rsid w:val="00DC0071"/>
    <w:rsid w:val="00DC03CA"/>
    <w:rsid w:val="00DC0499"/>
    <w:rsid w:val="00DC086A"/>
    <w:rsid w:val="00DC0DDC"/>
    <w:rsid w:val="00DC11F7"/>
    <w:rsid w:val="00DC18E7"/>
    <w:rsid w:val="00DC1ED5"/>
    <w:rsid w:val="00DC25B7"/>
    <w:rsid w:val="00DC2918"/>
    <w:rsid w:val="00DC29DF"/>
    <w:rsid w:val="00DC2AFB"/>
    <w:rsid w:val="00DC2E53"/>
    <w:rsid w:val="00DC30F7"/>
    <w:rsid w:val="00DC3198"/>
    <w:rsid w:val="00DC3322"/>
    <w:rsid w:val="00DC3586"/>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B89"/>
    <w:rsid w:val="00DD2DC9"/>
    <w:rsid w:val="00DD2ECF"/>
    <w:rsid w:val="00DD319E"/>
    <w:rsid w:val="00DD3975"/>
    <w:rsid w:val="00DD4369"/>
    <w:rsid w:val="00DD46B1"/>
    <w:rsid w:val="00DD4D2B"/>
    <w:rsid w:val="00DD4ED0"/>
    <w:rsid w:val="00DD524D"/>
    <w:rsid w:val="00DD53E4"/>
    <w:rsid w:val="00DD547C"/>
    <w:rsid w:val="00DD581B"/>
    <w:rsid w:val="00DD5EF5"/>
    <w:rsid w:val="00DD5FE2"/>
    <w:rsid w:val="00DD61EB"/>
    <w:rsid w:val="00DD6785"/>
    <w:rsid w:val="00DD6D9D"/>
    <w:rsid w:val="00DD6FA6"/>
    <w:rsid w:val="00DD7168"/>
    <w:rsid w:val="00DD7871"/>
    <w:rsid w:val="00DD7B49"/>
    <w:rsid w:val="00DE015A"/>
    <w:rsid w:val="00DE05E2"/>
    <w:rsid w:val="00DE074B"/>
    <w:rsid w:val="00DE0BAC"/>
    <w:rsid w:val="00DE0EED"/>
    <w:rsid w:val="00DE1026"/>
    <w:rsid w:val="00DE10CC"/>
    <w:rsid w:val="00DE110F"/>
    <w:rsid w:val="00DE1663"/>
    <w:rsid w:val="00DE1A79"/>
    <w:rsid w:val="00DE2C31"/>
    <w:rsid w:val="00DE2D4D"/>
    <w:rsid w:val="00DE2F3F"/>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3BE2"/>
    <w:rsid w:val="00DF3F82"/>
    <w:rsid w:val="00DF52D1"/>
    <w:rsid w:val="00DF6108"/>
    <w:rsid w:val="00DF7EDD"/>
    <w:rsid w:val="00DF7EF2"/>
    <w:rsid w:val="00E00460"/>
    <w:rsid w:val="00E0120D"/>
    <w:rsid w:val="00E01239"/>
    <w:rsid w:val="00E01A48"/>
    <w:rsid w:val="00E023A5"/>
    <w:rsid w:val="00E0249A"/>
    <w:rsid w:val="00E024EF"/>
    <w:rsid w:val="00E02657"/>
    <w:rsid w:val="00E02B07"/>
    <w:rsid w:val="00E030AC"/>
    <w:rsid w:val="00E0330A"/>
    <w:rsid w:val="00E033DB"/>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A05"/>
    <w:rsid w:val="00E05ECE"/>
    <w:rsid w:val="00E05ECF"/>
    <w:rsid w:val="00E05EED"/>
    <w:rsid w:val="00E06251"/>
    <w:rsid w:val="00E0664C"/>
    <w:rsid w:val="00E0674F"/>
    <w:rsid w:val="00E070F4"/>
    <w:rsid w:val="00E071F8"/>
    <w:rsid w:val="00E0735B"/>
    <w:rsid w:val="00E073AF"/>
    <w:rsid w:val="00E076EE"/>
    <w:rsid w:val="00E07836"/>
    <w:rsid w:val="00E07930"/>
    <w:rsid w:val="00E1001E"/>
    <w:rsid w:val="00E1053D"/>
    <w:rsid w:val="00E1053F"/>
    <w:rsid w:val="00E1075E"/>
    <w:rsid w:val="00E10BA2"/>
    <w:rsid w:val="00E10C01"/>
    <w:rsid w:val="00E10C45"/>
    <w:rsid w:val="00E10E0E"/>
    <w:rsid w:val="00E10F98"/>
    <w:rsid w:val="00E110C6"/>
    <w:rsid w:val="00E115E2"/>
    <w:rsid w:val="00E11837"/>
    <w:rsid w:val="00E11B28"/>
    <w:rsid w:val="00E1223A"/>
    <w:rsid w:val="00E124ED"/>
    <w:rsid w:val="00E12D37"/>
    <w:rsid w:val="00E12DD2"/>
    <w:rsid w:val="00E12DDC"/>
    <w:rsid w:val="00E12ECC"/>
    <w:rsid w:val="00E12EF3"/>
    <w:rsid w:val="00E130F1"/>
    <w:rsid w:val="00E13479"/>
    <w:rsid w:val="00E13483"/>
    <w:rsid w:val="00E142EA"/>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941"/>
    <w:rsid w:val="00E22D0C"/>
    <w:rsid w:val="00E22FEF"/>
    <w:rsid w:val="00E23463"/>
    <w:rsid w:val="00E23558"/>
    <w:rsid w:val="00E2435B"/>
    <w:rsid w:val="00E2479E"/>
    <w:rsid w:val="00E249E7"/>
    <w:rsid w:val="00E24BA0"/>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46FF"/>
    <w:rsid w:val="00E3479A"/>
    <w:rsid w:val="00E34FC7"/>
    <w:rsid w:val="00E350BC"/>
    <w:rsid w:val="00E350C4"/>
    <w:rsid w:val="00E35F41"/>
    <w:rsid w:val="00E36897"/>
    <w:rsid w:val="00E36C27"/>
    <w:rsid w:val="00E37291"/>
    <w:rsid w:val="00E376BC"/>
    <w:rsid w:val="00E377AE"/>
    <w:rsid w:val="00E378A4"/>
    <w:rsid w:val="00E37E60"/>
    <w:rsid w:val="00E403E6"/>
    <w:rsid w:val="00E40469"/>
    <w:rsid w:val="00E40603"/>
    <w:rsid w:val="00E40B75"/>
    <w:rsid w:val="00E40BBA"/>
    <w:rsid w:val="00E40CF8"/>
    <w:rsid w:val="00E41213"/>
    <w:rsid w:val="00E41708"/>
    <w:rsid w:val="00E41B06"/>
    <w:rsid w:val="00E41C13"/>
    <w:rsid w:val="00E41FF0"/>
    <w:rsid w:val="00E426DE"/>
    <w:rsid w:val="00E427A2"/>
    <w:rsid w:val="00E42C10"/>
    <w:rsid w:val="00E4338A"/>
    <w:rsid w:val="00E434B8"/>
    <w:rsid w:val="00E4428B"/>
    <w:rsid w:val="00E443DD"/>
    <w:rsid w:val="00E4479A"/>
    <w:rsid w:val="00E4571A"/>
    <w:rsid w:val="00E460E0"/>
    <w:rsid w:val="00E4651E"/>
    <w:rsid w:val="00E47607"/>
    <w:rsid w:val="00E47D87"/>
    <w:rsid w:val="00E50140"/>
    <w:rsid w:val="00E5065E"/>
    <w:rsid w:val="00E50908"/>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D06"/>
    <w:rsid w:val="00E53DEB"/>
    <w:rsid w:val="00E54309"/>
    <w:rsid w:val="00E54B4B"/>
    <w:rsid w:val="00E54F9E"/>
    <w:rsid w:val="00E5552E"/>
    <w:rsid w:val="00E5608B"/>
    <w:rsid w:val="00E56132"/>
    <w:rsid w:val="00E5694C"/>
    <w:rsid w:val="00E56998"/>
    <w:rsid w:val="00E56B71"/>
    <w:rsid w:val="00E5765F"/>
    <w:rsid w:val="00E579B4"/>
    <w:rsid w:val="00E57E2A"/>
    <w:rsid w:val="00E6050F"/>
    <w:rsid w:val="00E609B3"/>
    <w:rsid w:val="00E60FA2"/>
    <w:rsid w:val="00E61112"/>
    <w:rsid w:val="00E61634"/>
    <w:rsid w:val="00E6169B"/>
    <w:rsid w:val="00E61BF3"/>
    <w:rsid w:val="00E61C6E"/>
    <w:rsid w:val="00E62095"/>
    <w:rsid w:val="00E620CF"/>
    <w:rsid w:val="00E621FC"/>
    <w:rsid w:val="00E62408"/>
    <w:rsid w:val="00E6245D"/>
    <w:rsid w:val="00E62508"/>
    <w:rsid w:val="00E63143"/>
    <w:rsid w:val="00E63732"/>
    <w:rsid w:val="00E63783"/>
    <w:rsid w:val="00E63843"/>
    <w:rsid w:val="00E63A3E"/>
    <w:rsid w:val="00E63C8D"/>
    <w:rsid w:val="00E6417B"/>
    <w:rsid w:val="00E64472"/>
    <w:rsid w:val="00E65523"/>
    <w:rsid w:val="00E6558E"/>
    <w:rsid w:val="00E65D97"/>
    <w:rsid w:val="00E65DD2"/>
    <w:rsid w:val="00E66454"/>
    <w:rsid w:val="00E6660E"/>
    <w:rsid w:val="00E666A9"/>
    <w:rsid w:val="00E667B2"/>
    <w:rsid w:val="00E667B6"/>
    <w:rsid w:val="00E66935"/>
    <w:rsid w:val="00E66C92"/>
    <w:rsid w:val="00E66CEA"/>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7AD"/>
    <w:rsid w:val="00E72DF4"/>
    <w:rsid w:val="00E72E91"/>
    <w:rsid w:val="00E73577"/>
    <w:rsid w:val="00E73B92"/>
    <w:rsid w:val="00E74182"/>
    <w:rsid w:val="00E744BD"/>
    <w:rsid w:val="00E746CB"/>
    <w:rsid w:val="00E74F8B"/>
    <w:rsid w:val="00E751F4"/>
    <w:rsid w:val="00E755A8"/>
    <w:rsid w:val="00E758F0"/>
    <w:rsid w:val="00E75BD1"/>
    <w:rsid w:val="00E75E80"/>
    <w:rsid w:val="00E76106"/>
    <w:rsid w:val="00E76117"/>
    <w:rsid w:val="00E76616"/>
    <w:rsid w:val="00E76927"/>
    <w:rsid w:val="00E769BF"/>
    <w:rsid w:val="00E76B7C"/>
    <w:rsid w:val="00E778BB"/>
    <w:rsid w:val="00E80128"/>
    <w:rsid w:val="00E80207"/>
    <w:rsid w:val="00E803F3"/>
    <w:rsid w:val="00E81149"/>
    <w:rsid w:val="00E81237"/>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EFB"/>
    <w:rsid w:val="00E9030B"/>
    <w:rsid w:val="00E905CE"/>
    <w:rsid w:val="00E9096E"/>
    <w:rsid w:val="00E916CE"/>
    <w:rsid w:val="00E920B2"/>
    <w:rsid w:val="00E92DA6"/>
    <w:rsid w:val="00E92ED3"/>
    <w:rsid w:val="00E93012"/>
    <w:rsid w:val="00E93886"/>
    <w:rsid w:val="00E942DA"/>
    <w:rsid w:val="00E9431C"/>
    <w:rsid w:val="00E95481"/>
    <w:rsid w:val="00E95872"/>
    <w:rsid w:val="00E95CD8"/>
    <w:rsid w:val="00E9606B"/>
    <w:rsid w:val="00E9667D"/>
    <w:rsid w:val="00E9685D"/>
    <w:rsid w:val="00E972ED"/>
    <w:rsid w:val="00E97712"/>
    <w:rsid w:val="00E979BB"/>
    <w:rsid w:val="00E97A1F"/>
    <w:rsid w:val="00E97C5E"/>
    <w:rsid w:val="00E97D55"/>
    <w:rsid w:val="00E97E54"/>
    <w:rsid w:val="00EA0426"/>
    <w:rsid w:val="00EA07C7"/>
    <w:rsid w:val="00EA0BA5"/>
    <w:rsid w:val="00EA148A"/>
    <w:rsid w:val="00EA163D"/>
    <w:rsid w:val="00EA1CAE"/>
    <w:rsid w:val="00EA20A2"/>
    <w:rsid w:val="00EA2688"/>
    <w:rsid w:val="00EA30C4"/>
    <w:rsid w:val="00EA3148"/>
    <w:rsid w:val="00EA3507"/>
    <w:rsid w:val="00EA38D2"/>
    <w:rsid w:val="00EA398D"/>
    <w:rsid w:val="00EA39D9"/>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B21"/>
    <w:rsid w:val="00EC2522"/>
    <w:rsid w:val="00EC27C6"/>
    <w:rsid w:val="00EC3608"/>
    <w:rsid w:val="00EC38B2"/>
    <w:rsid w:val="00EC43F9"/>
    <w:rsid w:val="00EC46A9"/>
    <w:rsid w:val="00EC4A9C"/>
    <w:rsid w:val="00EC4AAD"/>
    <w:rsid w:val="00EC54FF"/>
    <w:rsid w:val="00EC5CDB"/>
    <w:rsid w:val="00EC6C9B"/>
    <w:rsid w:val="00EC6D79"/>
    <w:rsid w:val="00EC6E7E"/>
    <w:rsid w:val="00EC71E9"/>
    <w:rsid w:val="00EC7BA2"/>
    <w:rsid w:val="00EC7F18"/>
    <w:rsid w:val="00ED0242"/>
    <w:rsid w:val="00ED046A"/>
    <w:rsid w:val="00ED0B54"/>
    <w:rsid w:val="00ED1640"/>
    <w:rsid w:val="00ED2264"/>
    <w:rsid w:val="00ED2331"/>
    <w:rsid w:val="00ED29F9"/>
    <w:rsid w:val="00ED2F98"/>
    <w:rsid w:val="00ED310F"/>
    <w:rsid w:val="00ED31C5"/>
    <w:rsid w:val="00ED3343"/>
    <w:rsid w:val="00ED34ED"/>
    <w:rsid w:val="00ED357A"/>
    <w:rsid w:val="00ED39EF"/>
    <w:rsid w:val="00ED4036"/>
    <w:rsid w:val="00ED4111"/>
    <w:rsid w:val="00ED4FFE"/>
    <w:rsid w:val="00ED51AC"/>
    <w:rsid w:val="00ED56ED"/>
    <w:rsid w:val="00ED59B1"/>
    <w:rsid w:val="00ED5C5F"/>
    <w:rsid w:val="00ED5D3D"/>
    <w:rsid w:val="00ED615B"/>
    <w:rsid w:val="00ED6B05"/>
    <w:rsid w:val="00ED6B16"/>
    <w:rsid w:val="00ED6CA1"/>
    <w:rsid w:val="00ED7471"/>
    <w:rsid w:val="00ED76BC"/>
    <w:rsid w:val="00ED772D"/>
    <w:rsid w:val="00ED7C7D"/>
    <w:rsid w:val="00EE0224"/>
    <w:rsid w:val="00EE0360"/>
    <w:rsid w:val="00EE05E0"/>
    <w:rsid w:val="00EE0843"/>
    <w:rsid w:val="00EE11DD"/>
    <w:rsid w:val="00EE1624"/>
    <w:rsid w:val="00EE1846"/>
    <w:rsid w:val="00EE1C94"/>
    <w:rsid w:val="00EE1EB6"/>
    <w:rsid w:val="00EE25D1"/>
    <w:rsid w:val="00EE25F6"/>
    <w:rsid w:val="00EE290C"/>
    <w:rsid w:val="00EE2E78"/>
    <w:rsid w:val="00EE3332"/>
    <w:rsid w:val="00EE3C46"/>
    <w:rsid w:val="00EE3CA9"/>
    <w:rsid w:val="00EE3D4F"/>
    <w:rsid w:val="00EE4769"/>
    <w:rsid w:val="00EE4ABD"/>
    <w:rsid w:val="00EE4F47"/>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55F"/>
    <w:rsid w:val="00EF3930"/>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827"/>
    <w:rsid w:val="00EF7A9F"/>
    <w:rsid w:val="00EF7CAD"/>
    <w:rsid w:val="00F00489"/>
    <w:rsid w:val="00F0072D"/>
    <w:rsid w:val="00F01D85"/>
    <w:rsid w:val="00F02850"/>
    <w:rsid w:val="00F029C9"/>
    <w:rsid w:val="00F03917"/>
    <w:rsid w:val="00F04315"/>
    <w:rsid w:val="00F046FA"/>
    <w:rsid w:val="00F04F75"/>
    <w:rsid w:val="00F0539E"/>
    <w:rsid w:val="00F05918"/>
    <w:rsid w:val="00F05939"/>
    <w:rsid w:val="00F05DBF"/>
    <w:rsid w:val="00F067A8"/>
    <w:rsid w:val="00F06BCE"/>
    <w:rsid w:val="00F0758F"/>
    <w:rsid w:val="00F076CA"/>
    <w:rsid w:val="00F077E5"/>
    <w:rsid w:val="00F07828"/>
    <w:rsid w:val="00F07A32"/>
    <w:rsid w:val="00F07AD2"/>
    <w:rsid w:val="00F07F9D"/>
    <w:rsid w:val="00F10243"/>
    <w:rsid w:val="00F10588"/>
    <w:rsid w:val="00F10B47"/>
    <w:rsid w:val="00F10CE1"/>
    <w:rsid w:val="00F10EAD"/>
    <w:rsid w:val="00F116CE"/>
    <w:rsid w:val="00F12265"/>
    <w:rsid w:val="00F1239D"/>
    <w:rsid w:val="00F125FC"/>
    <w:rsid w:val="00F126F7"/>
    <w:rsid w:val="00F127FC"/>
    <w:rsid w:val="00F12E72"/>
    <w:rsid w:val="00F12F26"/>
    <w:rsid w:val="00F1336D"/>
    <w:rsid w:val="00F1361D"/>
    <w:rsid w:val="00F14313"/>
    <w:rsid w:val="00F144D2"/>
    <w:rsid w:val="00F14503"/>
    <w:rsid w:val="00F14A57"/>
    <w:rsid w:val="00F14E6A"/>
    <w:rsid w:val="00F1546F"/>
    <w:rsid w:val="00F156A3"/>
    <w:rsid w:val="00F15A3E"/>
    <w:rsid w:val="00F1640C"/>
    <w:rsid w:val="00F16680"/>
    <w:rsid w:val="00F1695A"/>
    <w:rsid w:val="00F16B90"/>
    <w:rsid w:val="00F20257"/>
    <w:rsid w:val="00F2029C"/>
    <w:rsid w:val="00F20902"/>
    <w:rsid w:val="00F21111"/>
    <w:rsid w:val="00F212F2"/>
    <w:rsid w:val="00F21460"/>
    <w:rsid w:val="00F217EB"/>
    <w:rsid w:val="00F225B0"/>
    <w:rsid w:val="00F227A7"/>
    <w:rsid w:val="00F23050"/>
    <w:rsid w:val="00F235DD"/>
    <w:rsid w:val="00F236BC"/>
    <w:rsid w:val="00F23775"/>
    <w:rsid w:val="00F23D15"/>
    <w:rsid w:val="00F241C2"/>
    <w:rsid w:val="00F248AB"/>
    <w:rsid w:val="00F256E2"/>
    <w:rsid w:val="00F25EF2"/>
    <w:rsid w:val="00F25EFE"/>
    <w:rsid w:val="00F26690"/>
    <w:rsid w:val="00F26D73"/>
    <w:rsid w:val="00F26F27"/>
    <w:rsid w:val="00F273FC"/>
    <w:rsid w:val="00F306A0"/>
    <w:rsid w:val="00F3106F"/>
    <w:rsid w:val="00F31547"/>
    <w:rsid w:val="00F31676"/>
    <w:rsid w:val="00F3190F"/>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EEB"/>
    <w:rsid w:val="00F353EF"/>
    <w:rsid w:val="00F35956"/>
    <w:rsid w:val="00F359BA"/>
    <w:rsid w:val="00F35F3E"/>
    <w:rsid w:val="00F35F66"/>
    <w:rsid w:val="00F369AD"/>
    <w:rsid w:val="00F36D43"/>
    <w:rsid w:val="00F371BB"/>
    <w:rsid w:val="00F372A4"/>
    <w:rsid w:val="00F37371"/>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6087"/>
    <w:rsid w:val="00F46109"/>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90"/>
    <w:rsid w:val="00F52BB3"/>
    <w:rsid w:val="00F52F6D"/>
    <w:rsid w:val="00F532CF"/>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588"/>
    <w:rsid w:val="00F568D9"/>
    <w:rsid w:val="00F569FF"/>
    <w:rsid w:val="00F56B1E"/>
    <w:rsid w:val="00F56F97"/>
    <w:rsid w:val="00F57184"/>
    <w:rsid w:val="00F57358"/>
    <w:rsid w:val="00F57B8F"/>
    <w:rsid w:val="00F57C49"/>
    <w:rsid w:val="00F60251"/>
    <w:rsid w:val="00F60723"/>
    <w:rsid w:val="00F60838"/>
    <w:rsid w:val="00F61336"/>
    <w:rsid w:val="00F615C4"/>
    <w:rsid w:val="00F6201E"/>
    <w:rsid w:val="00F62771"/>
    <w:rsid w:val="00F62DE8"/>
    <w:rsid w:val="00F62E81"/>
    <w:rsid w:val="00F62ED1"/>
    <w:rsid w:val="00F63398"/>
    <w:rsid w:val="00F637BD"/>
    <w:rsid w:val="00F63B88"/>
    <w:rsid w:val="00F63E03"/>
    <w:rsid w:val="00F646D1"/>
    <w:rsid w:val="00F64B27"/>
    <w:rsid w:val="00F653F2"/>
    <w:rsid w:val="00F65D40"/>
    <w:rsid w:val="00F65DCA"/>
    <w:rsid w:val="00F65F44"/>
    <w:rsid w:val="00F660C4"/>
    <w:rsid w:val="00F66751"/>
    <w:rsid w:val="00F6690D"/>
    <w:rsid w:val="00F67381"/>
    <w:rsid w:val="00F6740C"/>
    <w:rsid w:val="00F67481"/>
    <w:rsid w:val="00F674D5"/>
    <w:rsid w:val="00F67D16"/>
    <w:rsid w:val="00F7061D"/>
    <w:rsid w:val="00F70A98"/>
    <w:rsid w:val="00F711EB"/>
    <w:rsid w:val="00F7128D"/>
    <w:rsid w:val="00F712D1"/>
    <w:rsid w:val="00F7130B"/>
    <w:rsid w:val="00F71776"/>
    <w:rsid w:val="00F7179A"/>
    <w:rsid w:val="00F7214A"/>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ED4"/>
    <w:rsid w:val="00F752A1"/>
    <w:rsid w:val="00F754E7"/>
    <w:rsid w:val="00F754FF"/>
    <w:rsid w:val="00F7552D"/>
    <w:rsid w:val="00F756D3"/>
    <w:rsid w:val="00F75B24"/>
    <w:rsid w:val="00F763AA"/>
    <w:rsid w:val="00F76CD3"/>
    <w:rsid w:val="00F76D49"/>
    <w:rsid w:val="00F76DDB"/>
    <w:rsid w:val="00F7734E"/>
    <w:rsid w:val="00F77A28"/>
    <w:rsid w:val="00F77AAB"/>
    <w:rsid w:val="00F77F0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A7"/>
    <w:rsid w:val="00F85372"/>
    <w:rsid w:val="00F854C7"/>
    <w:rsid w:val="00F857E6"/>
    <w:rsid w:val="00F85890"/>
    <w:rsid w:val="00F85A09"/>
    <w:rsid w:val="00F865AF"/>
    <w:rsid w:val="00F86A27"/>
    <w:rsid w:val="00F86FB0"/>
    <w:rsid w:val="00F87434"/>
    <w:rsid w:val="00F8777C"/>
    <w:rsid w:val="00F87BE8"/>
    <w:rsid w:val="00F87BFA"/>
    <w:rsid w:val="00F90031"/>
    <w:rsid w:val="00F903B0"/>
    <w:rsid w:val="00F904EF"/>
    <w:rsid w:val="00F90725"/>
    <w:rsid w:val="00F90BFA"/>
    <w:rsid w:val="00F90C12"/>
    <w:rsid w:val="00F90D99"/>
    <w:rsid w:val="00F912A6"/>
    <w:rsid w:val="00F91B47"/>
    <w:rsid w:val="00F91D63"/>
    <w:rsid w:val="00F91F3E"/>
    <w:rsid w:val="00F92434"/>
    <w:rsid w:val="00F926F7"/>
    <w:rsid w:val="00F93036"/>
    <w:rsid w:val="00F93CF7"/>
    <w:rsid w:val="00F94094"/>
    <w:rsid w:val="00F947B8"/>
    <w:rsid w:val="00F9499C"/>
    <w:rsid w:val="00F949CB"/>
    <w:rsid w:val="00F94B30"/>
    <w:rsid w:val="00F94B3F"/>
    <w:rsid w:val="00F94F03"/>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77"/>
    <w:rsid w:val="00FA56F8"/>
    <w:rsid w:val="00FA58FF"/>
    <w:rsid w:val="00FA5E3F"/>
    <w:rsid w:val="00FA5E78"/>
    <w:rsid w:val="00FA6AF1"/>
    <w:rsid w:val="00FA6F38"/>
    <w:rsid w:val="00FA7427"/>
    <w:rsid w:val="00FA77EF"/>
    <w:rsid w:val="00FA7A71"/>
    <w:rsid w:val="00FB02B8"/>
    <w:rsid w:val="00FB0560"/>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3D7"/>
    <w:rsid w:val="00FC3593"/>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C2D"/>
    <w:rsid w:val="00FD3C52"/>
    <w:rsid w:val="00FD4546"/>
    <w:rsid w:val="00FD56BD"/>
    <w:rsid w:val="00FD6056"/>
    <w:rsid w:val="00FD6208"/>
    <w:rsid w:val="00FD6898"/>
    <w:rsid w:val="00FD76B2"/>
    <w:rsid w:val="00FD787F"/>
    <w:rsid w:val="00FE03F3"/>
    <w:rsid w:val="00FE0574"/>
    <w:rsid w:val="00FE05F2"/>
    <w:rsid w:val="00FE09DC"/>
    <w:rsid w:val="00FE0B95"/>
    <w:rsid w:val="00FE12D5"/>
    <w:rsid w:val="00FE1465"/>
    <w:rsid w:val="00FE2142"/>
    <w:rsid w:val="00FE2DD3"/>
    <w:rsid w:val="00FE3312"/>
    <w:rsid w:val="00FE358C"/>
    <w:rsid w:val="00FE38DD"/>
    <w:rsid w:val="00FE39B9"/>
    <w:rsid w:val="00FE3A79"/>
    <w:rsid w:val="00FE3B97"/>
    <w:rsid w:val="00FE4727"/>
    <w:rsid w:val="00FE486A"/>
    <w:rsid w:val="00FE48A9"/>
    <w:rsid w:val="00FE66FA"/>
    <w:rsid w:val="00FE6AC9"/>
    <w:rsid w:val="00FE71C0"/>
    <w:rsid w:val="00FE774B"/>
    <w:rsid w:val="00FE7841"/>
    <w:rsid w:val="00FE7B50"/>
    <w:rsid w:val="00FE7CEB"/>
    <w:rsid w:val="00FE7F90"/>
    <w:rsid w:val="00FF015F"/>
    <w:rsid w:val="00FF02E9"/>
    <w:rsid w:val="00FF04F4"/>
    <w:rsid w:val="00FF0901"/>
    <w:rsid w:val="00FF106F"/>
    <w:rsid w:val="00FF11C7"/>
    <w:rsid w:val="00FF131E"/>
    <w:rsid w:val="00FF1B4A"/>
    <w:rsid w:val="00FF2244"/>
    <w:rsid w:val="00FF24EA"/>
    <w:rsid w:val="00FF2A1E"/>
    <w:rsid w:val="00FF2F9A"/>
    <w:rsid w:val="00FF30B4"/>
    <w:rsid w:val="00FF326A"/>
    <w:rsid w:val="00FF3301"/>
    <w:rsid w:val="00FF3325"/>
    <w:rsid w:val="00FF34B2"/>
    <w:rsid w:val="00FF3D5F"/>
    <w:rsid w:val="00FF3FD7"/>
    <w:rsid w:val="00FF4623"/>
    <w:rsid w:val="00FF486A"/>
    <w:rsid w:val="00FF489E"/>
    <w:rsid w:val="00FF4F49"/>
    <w:rsid w:val="00FF576A"/>
    <w:rsid w:val="00FF577F"/>
    <w:rsid w:val="00FF5874"/>
    <w:rsid w:val="00FF58EE"/>
    <w:rsid w:val="00FF58FE"/>
    <w:rsid w:val="00FF66BC"/>
    <w:rsid w:val="00FF696E"/>
    <w:rsid w:val="00FF6EEE"/>
    <w:rsid w:val="00FF705D"/>
    <w:rsid w:val="00FF70CA"/>
    <w:rsid w:val="00FF76B6"/>
    <w:rsid w:val="00FF79BB"/>
    <w:rsid w:val="034AF123"/>
    <w:rsid w:val="0690C07D"/>
    <w:rsid w:val="094F1151"/>
    <w:rsid w:val="0991DEC9"/>
    <w:rsid w:val="0BE4108E"/>
    <w:rsid w:val="0BF49A5A"/>
    <w:rsid w:val="0C190627"/>
    <w:rsid w:val="105A26B9"/>
    <w:rsid w:val="1717BC00"/>
    <w:rsid w:val="1A40DA47"/>
    <w:rsid w:val="1B60FEE7"/>
    <w:rsid w:val="1CFCCF48"/>
    <w:rsid w:val="1DBDED3D"/>
    <w:rsid w:val="1DFF5788"/>
    <w:rsid w:val="20233491"/>
    <w:rsid w:val="238BD33B"/>
    <w:rsid w:val="241AC4F4"/>
    <w:rsid w:val="2619DB54"/>
    <w:rsid w:val="27A6C875"/>
    <w:rsid w:val="289D2CE0"/>
    <w:rsid w:val="2D58AEF6"/>
    <w:rsid w:val="2F7F9143"/>
    <w:rsid w:val="32FFBAA6"/>
    <w:rsid w:val="36ADCCAB"/>
    <w:rsid w:val="388CE4D8"/>
    <w:rsid w:val="39553973"/>
    <w:rsid w:val="3C3C955F"/>
    <w:rsid w:val="3DAD17A5"/>
    <w:rsid w:val="3F63ED2D"/>
    <w:rsid w:val="3FA3953A"/>
    <w:rsid w:val="40084000"/>
    <w:rsid w:val="40B2002B"/>
    <w:rsid w:val="43E9A0ED"/>
    <w:rsid w:val="452C84C8"/>
    <w:rsid w:val="46B69359"/>
    <w:rsid w:val="50A1318A"/>
    <w:rsid w:val="573F52FF"/>
    <w:rsid w:val="597AADD9"/>
    <w:rsid w:val="5AB3209D"/>
    <w:rsid w:val="68D81ECD"/>
    <w:rsid w:val="69A89025"/>
    <w:rsid w:val="6A3A04D8"/>
    <w:rsid w:val="6EE439B5"/>
    <w:rsid w:val="70B42578"/>
    <w:rsid w:val="71795BB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D99"/>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Props1.xml><?xml version="1.0" encoding="utf-8"?>
<ds:datastoreItem xmlns:ds="http://schemas.openxmlformats.org/officeDocument/2006/customXml" ds:itemID="{DF526A72-A32B-4E0B-AE9D-64F868608B76}"/>
</file>

<file path=customXml/itemProps2.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3.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4.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7</Pages>
  <Words>2002</Words>
  <Characters>11014</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160</cp:revision>
  <cp:lastPrinted>2019-03-28T01:13:00Z</cp:lastPrinted>
  <dcterms:created xsi:type="dcterms:W3CDTF">2022-09-12T13:56:00Z</dcterms:created>
  <dcterms:modified xsi:type="dcterms:W3CDTF">2022-10-20T14:09:00Z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ies>
</file>